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2" w:rsidRDefault="00332711" w:rsidP="00310EA2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东华理工大学大学生孵化园项目</w:t>
      </w:r>
      <w:r w:rsidR="00A06DD7">
        <w:rPr>
          <w:rFonts w:ascii="方正小标宋简体" w:eastAsia="方正小标宋简体" w:hint="eastAsia"/>
          <w:sz w:val="32"/>
          <w:szCs w:val="32"/>
        </w:rPr>
        <w:t>假期</w:t>
      </w:r>
      <w:r>
        <w:rPr>
          <w:rFonts w:ascii="方正小标宋简体" w:eastAsia="方正小标宋简体" w:hint="eastAsia"/>
          <w:sz w:val="32"/>
          <w:szCs w:val="32"/>
        </w:rPr>
        <w:t>留校申请表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16"/>
        <w:gridCol w:w="1161"/>
        <w:gridCol w:w="142"/>
        <w:gridCol w:w="1134"/>
        <w:gridCol w:w="425"/>
        <w:gridCol w:w="1276"/>
        <w:gridCol w:w="1978"/>
      </w:tblGrid>
      <w:tr w:rsidR="00332711" w:rsidTr="008F2C05">
        <w:tc>
          <w:tcPr>
            <w:tcW w:w="1242" w:type="dxa"/>
            <w:vAlign w:val="center"/>
          </w:tcPr>
          <w:bookmarkEnd w:id="0"/>
          <w:p w:rsidR="00332711" w:rsidRPr="001408E5" w:rsidRDefault="00332711" w:rsidP="0033271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678" w:type="dxa"/>
            <w:gridSpan w:val="5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2711">
              <w:rPr>
                <w:rFonts w:ascii="仿宋" w:eastAsia="仿宋" w:hAnsi="仿宋" w:hint="eastAsia"/>
                <w:sz w:val="24"/>
                <w:szCs w:val="24"/>
              </w:rPr>
              <w:t>入住房间</w:t>
            </w:r>
          </w:p>
        </w:tc>
        <w:tc>
          <w:tcPr>
            <w:tcW w:w="1978" w:type="dxa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711" w:rsidTr="001408E5">
        <w:tc>
          <w:tcPr>
            <w:tcW w:w="1242" w:type="dxa"/>
            <w:vAlign w:val="center"/>
          </w:tcPr>
          <w:p w:rsidR="00332711" w:rsidRPr="001408E5" w:rsidRDefault="00332711" w:rsidP="0033271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816" w:type="dxa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1" w:type="dxa"/>
          </w:tcPr>
          <w:p w:rsidR="00332711" w:rsidRPr="001408E5" w:rsidRDefault="00332711" w:rsidP="00310EA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3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1978" w:type="dxa"/>
          </w:tcPr>
          <w:p w:rsidR="00332711" w:rsidRPr="00332711" w:rsidRDefault="00332711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711" w:rsidTr="008F2C05">
        <w:trPr>
          <w:trHeight w:val="1703"/>
        </w:trPr>
        <w:tc>
          <w:tcPr>
            <w:tcW w:w="1242" w:type="dxa"/>
            <w:vAlign w:val="center"/>
          </w:tcPr>
          <w:p w:rsidR="00332711" w:rsidRPr="001408E5" w:rsidRDefault="00332711" w:rsidP="0033271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留校理由</w:t>
            </w:r>
          </w:p>
        </w:tc>
        <w:tc>
          <w:tcPr>
            <w:tcW w:w="7932" w:type="dxa"/>
            <w:gridSpan w:val="7"/>
          </w:tcPr>
          <w:p w:rsidR="00332711" w:rsidRPr="00332711" w:rsidRDefault="00332711" w:rsidP="003327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2711" w:rsidTr="008F2C05">
        <w:tc>
          <w:tcPr>
            <w:tcW w:w="1242" w:type="dxa"/>
          </w:tcPr>
          <w:p w:rsidR="00332711" w:rsidRPr="001408E5" w:rsidRDefault="00332711" w:rsidP="008F2C0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留校时间</w:t>
            </w:r>
          </w:p>
        </w:tc>
        <w:tc>
          <w:tcPr>
            <w:tcW w:w="7932" w:type="dxa"/>
            <w:gridSpan w:val="7"/>
          </w:tcPr>
          <w:p w:rsidR="00332711" w:rsidRPr="00332711" w:rsidRDefault="00332711" w:rsidP="00332711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 日-   月  日、    月  日-  月  日（最多分两个时段）</w:t>
            </w:r>
          </w:p>
        </w:tc>
      </w:tr>
      <w:tr w:rsidR="00332711" w:rsidTr="008F2C05">
        <w:tc>
          <w:tcPr>
            <w:tcW w:w="1242" w:type="dxa"/>
            <w:vAlign w:val="center"/>
          </w:tcPr>
          <w:p w:rsidR="00332711" w:rsidRPr="001408E5" w:rsidRDefault="00332711" w:rsidP="0033271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孵化园暑期管理要求</w:t>
            </w:r>
          </w:p>
        </w:tc>
        <w:tc>
          <w:tcPr>
            <w:tcW w:w="7932" w:type="dxa"/>
            <w:gridSpan w:val="7"/>
          </w:tcPr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1.严格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遵守国家法律、法规和社会公德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、学校各项管理规定</w:t>
            </w:r>
            <w:r w:rsidRPr="00332711">
              <w:rPr>
                <w:rFonts w:ascii="仿宋" w:eastAsia="仿宋" w:hAnsi="仿宋"/>
                <w:sz w:val="24"/>
                <w:szCs w:val="24"/>
              </w:rPr>
              <w:t>,自觉维护项目团队及个人的良好形象；</w:t>
            </w:r>
          </w:p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严格遵守学校各项规章制度，遵守《大学生创业孵化园管理办法》上的各项管理规定</w:t>
            </w:r>
            <w:r w:rsidRPr="00332711">
              <w:rPr>
                <w:rFonts w:ascii="仿宋" w:eastAsia="仿宋" w:hAnsi="仿宋"/>
                <w:sz w:val="24"/>
                <w:szCs w:val="24"/>
              </w:rPr>
              <w:t>,规范自身行为；</w:t>
            </w:r>
          </w:p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增强安全防范和自我保护意识，包括人身安全、财产安全、留校安全等，不在校园附近危险地带行动</w:t>
            </w:r>
            <w:r w:rsidRPr="00332711">
              <w:rPr>
                <w:rFonts w:ascii="仿宋" w:eastAsia="仿宋" w:hAnsi="仿宋"/>
                <w:sz w:val="24"/>
                <w:szCs w:val="24"/>
              </w:rPr>
              <w:t>,以免遭伤害和损失；</w:t>
            </w:r>
          </w:p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团队成员不在孵化园内留宿过夜，</w:t>
            </w:r>
            <w:r w:rsidR="008F2C05">
              <w:rPr>
                <w:rFonts w:ascii="仿宋" w:eastAsia="仿宋" w:hAnsi="仿宋" w:hint="eastAsia"/>
                <w:sz w:val="24"/>
                <w:szCs w:val="24"/>
              </w:rPr>
              <w:t>不带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无关人员进出孵化园，保障孵化园工作环境和安全管理；</w:t>
            </w:r>
          </w:p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团队成员在孵化园内不使用违章电器，大功率电器，不私接电线，做到安全用电。</w:t>
            </w:r>
          </w:p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Pr="00332711">
              <w:rPr>
                <w:rFonts w:ascii="仿宋" w:eastAsia="仿宋" w:hAnsi="仿宋" w:hint="eastAsia"/>
                <w:sz w:val="24"/>
                <w:szCs w:val="24"/>
              </w:rPr>
              <w:t>提高</w:t>
            </w:r>
            <w:proofErr w:type="gramStart"/>
            <w:r w:rsidRPr="00332711">
              <w:rPr>
                <w:rFonts w:ascii="仿宋" w:eastAsia="仿宋" w:hAnsi="仿宋" w:hint="eastAsia"/>
                <w:sz w:val="24"/>
                <w:szCs w:val="24"/>
              </w:rPr>
              <w:t>防安全火</w:t>
            </w:r>
            <w:proofErr w:type="gramEnd"/>
            <w:r w:rsidRPr="00332711">
              <w:rPr>
                <w:rFonts w:ascii="仿宋" w:eastAsia="仿宋" w:hAnsi="仿宋" w:hint="eastAsia"/>
                <w:sz w:val="24"/>
                <w:szCs w:val="24"/>
              </w:rPr>
              <w:t>意识，在孵化园内不使用明火，不使用、携带和放置可燃易爆等违规物品。</w:t>
            </w:r>
          </w:p>
          <w:p w:rsidR="00332711" w:rsidRPr="00332711" w:rsidRDefault="00332711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</w:t>
            </w:r>
            <w:r w:rsidR="008F2C05" w:rsidRPr="0033271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F2C05" w:rsidRPr="00332711">
              <w:rPr>
                <w:rFonts w:ascii="仿宋" w:eastAsia="仿宋" w:hAnsi="仿宋" w:hint="eastAsia"/>
                <w:sz w:val="24"/>
                <w:szCs w:val="24"/>
              </w:rPr>
              <w:t>由于团队成员本人在暑假留校期间引发的一切问题</w:t>
            </w:r>
            <w:r w:rsidR="008F2C0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F2C05" w:rsidRPr="00332711">
              <w:rPr>
                <w:rFonts w:ascii="仿宋" w:eastAsia="仿宋" w:hAnsi="仿宋"/>
                <w:sz w:val="24"/>
                <w:szCs w:val="24"/>
              </w:rPr>
              <w:t>如安全等问题等，由项目团队自行负责；</w:t>
            </w:r>
          </w:p>
          <w:p w:rsidR="00332711" w:rsidRPr="00332711" w:rsidRDefault="008F2C05" w:rsidP="00332711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</w:t>
            </w:r>
            <w:r w:rsidR="00332711" w:rsidRPr="00332711">
              <w:rPr>
                <w:rFonts w:ascii="仿宋" w:eastAsia="仿宋" w:hAnsi="仿宋" w:hint="eastAsia"/>
                <w:sz w:val="24"/>
                <w:szCs w:val="24"/>
              </w:rPr>
              <w:t>尊重学校管理人员</w:t>
            </w:r>
            <w:r w:rsidR="001408E5">
              <w:rPr>
                <w:rFonts w:ascii="仿宋" w:eastAsia="仿宋" w:hAnsi="仿宋" w:hint="eastAsia"/>
                <w:sz w:val="24"/>
                <w:szCs w:val="24"/>
              </w:rPr>
              <w:t>，按时就寝，</w:t>
            </w:r>
            <w:r w:rsidR="00332711" w:rsidRPr="00332711">
              <w:rPr>
                <w:rFonts w:ascii="仿宋" w:eastAsia="仿宋" w:hAnsi="仿宋"/>
                <w:sz w:val="24"/>
                <w:szCs w:val="24"/>
              </w:rPr>
              <w:t>服从他们的</w:t>
            </w:r>
            <w:r w:rsidR="001408E5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="00332711" w:rsidRPr="00332711">
              <w:rPr>
                <w:rFonts w:ascii="仿宋" w:eastAsia="仿宋" w:hAnsi="仿宋"/>
                <w:sz w:val="24"/>
                <w:szCs w:val="24"/>
              </w:rPr>
              <w:t>和安排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32711" w:rsidRPr="00332711" w:rsidRDefault="008F2C05" w:rsidP="008F2C0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2711">
              <w:rPr>
                <w:rFonts w:ascii="仿宋" w:eastAsia="仿宋" w:hAnsi="仿宋" w:hint="eastAsia"/>
                <w:sz w:val="24"/>
                <w:szCs w:val="24"/>
              </w:rPr>
              <w:t>在暑期留校期间违反国家有关法律法规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32711">
              <w:rPr>
                <w:rFonts w:ascii="仿宋" w:eastAsia="仿宋" w:hAnsi="仿宋"/>
                <w:sz w:val="24"/>
                <w:szCs w:val="24"/>
              </w:rPr>
              <w:t>违反社会公德和大学生行为准则的团队成员学生，学校将按照学生在《大学生创业孵化园管理办法》的有关规定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32711">
              <w:rPr>
                <w:rFonts w:ascii="仿宋" w:eastAsia="仿宋" w:hAnsi="仿宋"/>
                <w:sz w:val="24"/>
                <w:szCs w:val="24"/>
              </w:rPr>
              <w:t>给予批评教育及相应的处分和责任追究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8F2C05" w:rsidTr="008F2C05">
        <w:tc>
          <w:tcPr>
            <w:tcW w:w="1242" w:type="dxa"/>
            <w:vAlign w:val="center"/>
          </w:tcPr>
          <w:p w:rsidR="008F2C05" w:rsidRPr="001408E5" w:rsidRDefault="008F2C05" w:rsidP="008F2C0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个人承诺</w:t>
            </w:r>
          </w:p>
        </w:tc>
        <w:tc>
          <w:tcPr>
            <w:tcW w:w="7932" w:type="dxa"/>
            <w:gridSpan w:val="7"/>
          </w:tcPr>
          <w:p w:rsidR="008F2C05" w:rsidRDefault="008F2C05" w:rsidP="008F2C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（申请人抄写：本人由于个人原因申请留校，并得到家人知晓和同意，留校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期间准守学校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各项管理规定和孵化园管理要求，对个人安全问题负全责。）</w:t>
            </w:r>
          </w:p>
          <w:p w:rsidR="008F2C05" w:rsidRDefault="008F2C05" w:rsidP="008F2C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310E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Pr="00332711" w:rsidRDefault="008F2C05" w:rsidP="008F2C0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承诺人：              年   月  日</w:t>
            </w:r>
          </w:p>
        </w:tc>
      </w:tr>
      <w:tr w:rsidR="008F2C05" w:rsidTr="008F2C05">
        <w:trPr>
          <w:trHeight w:val="2301"/>
        </w:trPr>
        <w:tc>
          <w:tcPr>
            <w:tcW w:w="1242" w:type="dxa"/>
            <w:vAlign w:val="center"/>
          </w:tcPr>
          <w:p w:rsidR="008F2C05" w:rsidRPr="001408E5" w:rsidRDefault="008F2C05" w:rsidP="008F2C0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所在学院</w:t>
            </w:r>
          </w:p>
          <w:p w:rsidR="008F2C05" w:rsidRPr="001408E5" w:rsidRDefault="008F2C05" w:rsidP="008F2C0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119" w:type="dxa"/>
            <w:gridSpan w:val="3"/>
            <w:vAlign w:val="center"/>
          </w:tcPr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学院盖章</w:t>
            </w: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8F2C05" w:rsidRPr="00332711" w:rsidRDefault="008F2C05" w:rsidP="008F2C0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1134" w:type="dxa"/>
            <w:vAlign w:val="center"/>
          </w:tcPr>
          <w:p w:rsidR="008F2C05" w:rsidRPr="001408E5" w:rsidRDefault="008F2C05" w:rsidP="008F2C0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08E5">
              <w:rPr>
                <w:rFonts w:ascii="仿宋" w:eastAsia="仿宋" w:hAnsi="仿宋" w:hint="eastAsia"/>
                <w:b/>
                <w:sz w:val="24"/>
                <w:szCs w:val="24"/>
              </w:rPr>
              <w:t>创新创业学院意见</w:t>
            </w:r>
          </w:p>
        </w:tc>
        <w:tc>
          <w:tcPr>
            <w:tcW w:w="3679" w:type="dxa"/>
            <w:gridSpan w:val="3"/>
            <w:vAlign w:val="center"/>
          </w:tcPr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学院盖章</w:t>
            </w:r>
          </w:p>
          <w:p w:rsidR="008F2C05" w:rsidRDefault="008F2C05" w:rsidP="008F2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8F2C05" w:rsidRPr="00332711" w:rsidRDefault="008F2C05" w:rsidP="008F2C0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22505D" w:rsidRPr="00310EA2" w:rsidRDefault="0022505D" w:rsidP="008F2C05">
      <w:pPr>
        <w:spacing w:line="20" w:lineRule="exact"/>
        <w:jc w:val="center"/>
      </w:pPr>
    </w:p>
    <w:sectPr w:rsidR="0022505D" w:rsidRPr="00310EA2" w:rsidSect="00310EA2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A4" w:rsidRDefault="005A2BA4" w:rsidP="00310EA2">
      <w:r>
        <w:separator/>
      </w:r>
    </w:p>
  </w:endnote>
  <w:endnote w:type="continuationSeparator" w:id="0">
    <w:p w:rsidR="005A2BA4" w:rsidRDefault="005A2BA4" w:rsidP="0031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A4" w:rsidRDefault="005A2BA4" w:rsidP="00310EA2">
      <w:r>
        <w:separator/>
      </w:r>
    </w:p>
  </w:footnote>
  <w:footnote w:type="continuationSeparator" w:id="0">
    <w:p w:rsidR="005A2BA4" w:rsidRDefault="005A2BA4" w:rsidP="0031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23E"/>
    <w:multiLevelType w:val="singleLevel"/>
    <w:tmpl w:val="676AA45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D"/>
    <w:rsid w:val="001408E5"/>
    <w:rsid w:val="0022505D"/>
    <w:rsid w:val="00310EA2"/>
    <w:rsid w:val="00332711"/>
    <w:rsid w:val="005A2BA4"/>
    <w:rsid w:val="008F2C05"/>
    <w:rsid w:val="009828C4"/>
    <w:rsid w:val="00A06DD7"/>
    <w:rsid w:val="00B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33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33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王合义</cp:lastModifiedBy>
  <cp:revision>9</cp:revision>
  <dcterms:created xsi:type="dcterms:W3CDTF">2018-06-27T10:36:00Z</dcterms:created>
  <dcterms:modified xsi:type="dcterms:W3CDTF">2018-09-20T07:03:00Z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