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74" w:rsidRPr="00D606C2" w:rsidRDefault="00DD0974" w:rsidP="00DD0974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D606C2">
        <w:rPr>
          <w:rFonts w:ascii="方正小标宋简体" w:eastAsia="方正小标宋简体" w:hint="eastAsia"/>
          <w:sz w:val="36"/>
          <w:szCs w:val="36"/>
        </w:rPr>
        <w:t>东华理工大学创新创业教育学院SYB创业培训报名表</w:t>
      </w:r>
    </w:p>
    <w:tbl>
      <w:tblPr>
        <w:tblStyle w:val="a3"/>
        <w:tblW w:w="9594" w:type="dxa"/>
        <w:jc w:val="center"/>
        <w:tblLook w:val="04A0" w:firstRow="1" w:lastRow="0" w:firstColumn="1" w:lastColumn="0" w:noHBand="0" w:noVBand="1"/>
      </w:tblPr>
      <w:tblGrid>
        <w:gridCol w:w="1241"/>
        <w:gridCol w:w="1795"/>
        <w:gridCol w:w="993"/>
        <w:gridCol w:w="1559"/>
        <w:gridCol w:w="776"/>
        <w:gridCol w:w="123"/>
        <w:gridCol w:w="1522"/>
        <w:gridCol w:w="1585"/>
      </w:tblGrid>
      <w:tr w:rsidR="00DD0974" w:rsidRPr="00D606C2" w:rsidTr="005C4BC3">
        <w:trPr>
          <w:jc w:val="center"/>
        </w:trPr>
        <w:tc>
          <w:tcPr>
            <w:tcW w:w="1241" w:type="dxa"/>
          </w:tcPr>
          <w:bookmarkEnd w:id="0"/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06C2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606C2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95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名族</w:t>
            </w:r>
          </w:p>
        </w:tc>
        <w:tc>
          <w:tcPr>
            <w:tcW w:w="1645" w:type="dxa"/>
            <w:gridSpan w:val="2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D0974" w:rsidRDefault="00DD0974" w:rsidP="005C4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:rsidR="00DD0974" w:rsidRPr="00D606C2" w:rsidRDefault="00DD0974" w:rsidP="005C4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D0974" w:rsidRPr="00D606C2" w:rsidTr="005C4BC3">
        <w:trPr>
          <w:jc w:val="center"/>
        </w:trPr>
        <w:tc>
          <w:tcPr>
            <w:tcW w:w="1241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1795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645" w:type="dxa"/>
            <w:gridSpan w:val="2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jc w:val="center"/>
        </w:trPr>
        <w:tc>
          <w:tcPr>
            <w:tcW w:w="1241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1795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974" w:rsidRPr="008D4ACB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8D4ACB">
              <w:rPr>
                <w:rFonts w:ascii="仿宋_GB2312" w:eastAsia="仿宋_GB2312" w:hint="eastAsia"/>
                <w:spacing w:val="-20"/>
                <w:sz w:val="24"/>
                <w:szCs w:val="24"/>
              </w:rPr>
              <w:t>微信号</w:t>
            </w:r>
          </w:p>
        </w:tc>
        <w:tc>
          <w:tcPr>
            <w:tcW w:w="1559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</w:t>
            </w:r>
          </w:p>
        </w:tc>
        <w:tc>
          <w:tcPr>
            <w:tcW w:w="1645" w:type="dxa"/>
            <w:gridSpan w:val="2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jc w:val="center"/>
        </w:trPr>
        <w:tc>
          <w:tcPr>
            <w:tcW w:w="1241" w:type="dxa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6768" w:type="dxa"/>
            <w:gridSpan w:val="6"/>
          </w:tcPr>
          <w:p w:rsidR="00DD0974" w:rsidRPr="00D606C2" w:rsidRDefault="00DD0974" w:rsidP="005C4BC3">
            <w:pPr>
              <w:wordWrap w:val="0"/>
              <w:spacing w:line="360" w:lineRule="auto"/>
              <w:ind w:firstLineChars="350" w:firstLine="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        市        县         镇（街道）</w:t>
            </w:r>
          </w:p>
        </w:tc>
        <w:tc>
          <w:tcPr>
            <w:tcW w:w="1585" w:type="dxa"/>
            <w:vMerge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jc w:val="center"/>
        </w:trPr>
        <w:tc>
          <w:tcPr>
            <w:tcW w:w="1241" w:type="dxa"/>
          </w:tcPr>
          <w:p w:rsidR="00DD0974" w:rsidRDefault="00DD0974" w:rsidP="005C4BC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768" w:type="dxa"/>
            <w:gridSpan w:val="6"/>
          </w:tcPr>
          <w:p w:rsidR="00DD0974" w:rsidRDefault="00DD0974" w:rsidP="005C4BC3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jc w:val="center"/>
        </w:trPr>
        <w:tc>
          <w:tcPr>
            <w:tcW w:w="1241" w:type="dxa"/>
          </w:tcPr>
          <w:p w:rsidR="00DD0974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拟参加</w:t>
            </w:r>
          </w:p>
        </w:tc>
        <w:tc>
          <w:tcPr>
            <w:tcW w:w="5246" w:type="dxa"/>
            <w:gridSpan w:val="5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 ）6月24日-7月2日    （ ）8月24日-31</w:t>
            </w:r>
          </w:p>
        </w:tc>
        <w:tc>
          <w:tcPr>
            <w:tcW w:w="1522" w:type="dxa"/>
          </w:tcPr>
          <w:p w:rsidR="00DD0974" w:rsidRPr="00A42E9D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42E9D">
              <w:rPr>
                <w:rFonts w:ascii="仿宋_GB2312" w:eastAsia="仿宋_GB2312" w:hint="eastAsia"/>
                <w:szCs w:val="21"/>
              </w:rPr>
              <w:t>是否</w:t>
            </w:r>
            <w:r>
              <w:rPr>
                <w:rFonts w:ascii="仿宋_GB2312" w:eastAsia="仿宋_GB2312" w:hint="eastAsia"/>
                <w:szCs w:val="21"/>
              </w:rPr>
              <w:t>服从</w:t>
            </w:r>
            <w:r w:rsidRPr="00A42E9D">
              <w:rPr>
                <w:rFonts w:ascii="仿宋_GB2312" w:eastAsia="仿宋_GB2312" w:hint="eastAsia"/>
                <w:szCs w:val="21"/>
              </w:rPr>
              <w:t>调剂</w:t>
            </w:r>
          </w:p>
        </w:tc>
        <w:tc>
          <w:tcPr>
            <w:tcW w:w="1585" w:type="dxa"/>
          </w:tcPr>
          <w:p w:rsidR="00DD0974" w:rsidRPr="00A42E9D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42E9D">
              <w:rPr>
                <w:rFonts w:ascii="仿宋_GB2312" w:eastAsia="仿宋_GB2312" w:hint="eastAsia"/>
                <w:szCs w:val="21"/>
              </w:rPr>
              <w:t>（）是（）否</w:t>
            </w:r>
          </w:p>
        </w:tc>
      </w:tr>
      <w:tr w:rsidR="00DD0974" w:rsidRPr="00D606C2" w:rsidTr="005C4BC3">
        <w:trPr>
          <w:trHeight w:val="614"/>
          <w:jc w:val="center"/>
        </w:trPr>
        <w:tc>
          <w:tcPr>
            <w:tcW w:w="1241" w:type="dxa"/>
            <w:vAlign w:val="center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8353" w:type="dxa"/>
            <w:gridSpan w:val="7"/>
            <w:vAlign w:val="center"/>
          </w:tcPr>
          <w:p w:rsidR="00DD0974" w:rsidRPr="00D606C2" w:rsidRDefault="00DD0974" w:rsidP="005C4BC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trHeight w:val="698"/>
          <w:jc w:val="center"/>
        </w:trPr>
        <w:tc>
          <w:tcPr>
            <w:tcW w:w="1241" w:type="dxa"/>
            <w:vAlign w:val="center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  长</w:t>
            </w:r>
          </w:p>
        </w:tc>
        <w:tc>
          <w:tcPr>
            <w:tcW w:w="8353" w:type="dxa"/>
            <w:gridSpan w:val="7"/>
            <w:vAlign w:val="center"/>
          </w:tcPr>
          <w:p w:rsidR="00DD0974" w:rsidRPr="00D606C2" w:rsidRDefault="00DD0974" w:rsidP="005C4BC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:rsidTr="005C4BC3">
        <w:trPr>
          <w:trHeight w:val="6076"/>
          <w:jc w:val="center"/>
        </w:trPr>
        <w:tc>
          <w:tcPr>
            <w:tcW w:w="1241" w:type="dxa"/>
            <w:vAlign w:val="center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创业情况</w:t>
            </w:r>
          </w:p>
        </w:tc>
        <w:tc>
          <w:tcPr>
            <w:tcW w:w="8353" w:type="dxa"/>
            <w:gridSpan w:val="7"/>
          </w:tcPr>
          <w:p w:rsidR="00DD0974" w:rsidRPr="00D606C2" w:rsidRDefault="00DD0974" w:rsidP="005C4BC3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（如在创业，请从经营范围、目前状况、面临问题进行概述；如打算创业，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请简单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描述创业思路及亟待解决的问题；没有创业想法，可标注无。）</w:t>
            </w:r>
          </w:p>
        </w:tc>
      </w:tr>
      <w:tr w:rsidR="00DD0974" w:rsidRPr="00D606C2" w:rsidTr="005C4BC3">
        <w:trPr>
          <w:trHeight w:val="2832"/>
          <w:jc w:val="center"/>
        </w:trPr>
        <w:tc>
          <w:tcPr>
            <w:tcW w:w="1241" w:type="dxa"/>
            <w:vAlign w:val="center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培训预期</w:t>
            </w:r>
          </w:p>
        </w:tc>
        <w:tc>
          <w:tcPr>
            <w:tcW w:w="8353" w:type="dxa"/>
            <w:gridSpan w:val="7"/>
            <w:vAlign w:val="center"/>
          </w:tcPr>
          <w:p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D0974" w:rsidRPr="00D606C2" w:rsidRDefault="00DD0974" w:rsidP="00DD0974">
      <w:pPr>
        <w:spacing w:line="20" w:lineRule="exact"/>
        <w:jc w:val="center"/>
        <w:rPr>
          <w:sz w:val="24"/>
          <w:szCs w:val="24"/>
        </w:rPr>
      </w:pPr>
    </w:p>
    <w:sectPr w:rsidR="00DD0974" w:rsidRPr="00D606C2" w:rsidSect="00D606C2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74"/>
    <w:rsid w:val="001D55A0"/>
    <w:rsid w:val="00DD0974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2017-05-23T00:34:00Z</dcterms:created>
  <dcterms:modified xsi:type="dcterms:W3CDTF">2017-05-23T00:35:00Z</dcterms:modified>
</cp:coreProperties>
</file>