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89" w:rsidRPr="00617DE9" w:rsidRDefault="00007089" w:rsidP="00007089">
      <w:pPr>
        <w:jc w:val="left"/>
        <w:rPr>
          <w:rFonts w:ascii="仿宋_GB2312" w:eastAsia="仿宋_GB2312" w:hAnsi="仿宋_GB2312"/>
          <w:sz w:val="32"/>
          <w:szCs w:val="32"/>
        </w:rPr>
      </w:pPr>
      <w:r w:rsidRPr="00617DE9">
        <w:rPr>
          <w:rFonts w:ascii="仿宋_GB2312" w:eastAsia="仿宋_GB2312" w:hAnsi="仿宋_GB2312" w:hint="eastAsia"/>
          <w:sz w:val="32"/>
          <w:szCs w:val="32"/>
        </w:rPr>
        <w:t>附件3：</w:t>
      </w:r>
    </w:p>
    <w:p w:rsidR="00007089" w:rsidRDefault="00007089" w:rsidP="00007089">
      <w:pPr>
        <w:spacing w:line="240" w:lineRule="auto"/>
        <w:rPr>
          <w:kern w:val="0"/>
          <w:sz w:val="20"/>
          <w:szCs w:val="20"/>
        </w:rPr>
      </w:pPr>
      <w:r>
        <w:rPr>
          <w:rFonts w:ascii="Perpetua" w:hAnsi="Perpetua" w:hint="eastAsia"/>
          <w:smallCaps/>
          <w:noProof/>
          <w:color w:val="000000"/>
          <w:kern w:val="0"/>
          <w:sz w:val="22"/>
        </w:rPr>
        <w:drawing>
          <wp:inline distT="0" distB="0" distL="114300" distR="114300">
            <wp:extent cx="1998980" cy="486410"/>
            <wp:effectExtent l="0" t="0" r="12700" b="1270"/>
            <wp:docPr id="39" name="图片 3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089" w:rsidRDefault="00007089" w:rsidP="00007089">
      <w:pPr>
        <w:widowControl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A846C8" w:rsidRDefault="00007089" w:rsidP="00007089">
      <w:pPr>
        <w:widowControl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617DE9">
        <w:rPr>
          <w:rFonts w:ascii="方正小标宋简体" w:eastAsia="方正小标宋简体" w:hint="eastAsia"/>
          <w:kern w:val="0"/>
          <w:sz w:val="44"/>
          <w:szCs w:val="44"/>
        </w:rPr>
        <w:t>大学生创新创业孵化基地</w:t>
      </w:r>
      <w:r>
        <w:rPr>
          <w:rFonts w:ascii="方正小标宋简体" w:eastAsia="方正小标宋简体" w:hint="eastAsia"/>
          <w:kern w:val="0"/>
          <w:sz w:val="44"/>
          <w:szCs w:val="44"/>
        </w:rPr>
        <w:t>申请</w:t>
      </w:r>
    </w:p>
    <w:p w:rsidR="00007089" w:rsidRPr="00617DE9" w:rsidRDefault="004E54F9" w:rsidP="00007089">
      <w:pPr>
        <w:widowControl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617DE9">
        <w:rPr>
          <w:rFonts w:ascii="方正小标宋简体" w:eastAsia="方正小标宋简体" w:hint="eastAsia"/>
          <w:kern w:val="0"/>
          <w:sz w:val="44"/>
          <w:szCs w:val="44"/>
        </w:rPr>
        <w:t>入孵</w:t>
      </w:r>
      <w:r w:rsidR="00007089" w:rsidRPr="00617DE9">
        <w:rPr>
          <w:rFonts w:ascii="方正小标宋简体" w:eastAsia="方正小标宋简体" w:hint="eastAsia"/>
          <w:kern w:val="0"/>
          <w:sz w:val="44"/>
          <w:szCs w:val="44"/>
        </w:rPr>
        <w:t>项目</w:t>
      </w:r>
      <w:r w:rsidR="00B0053F">
        <w:rPr>
          <w:rFonts w:ascii="方正小标宋简体" w:eastAsia="方正小标宋简体" w:hint="eastAsia"/>
          <w:kern w:val="0"/>
          <w:sz w:val="44"/>
          <w:szCs w:val="44"/>
        </w:rPr>
        <w:t>简介</w:t>
      </w:r>
    </w:p>
    <w:p w:rsidR="00007089" w:rsidRDefault="00007089" w:rsidP="00007089">
      <w:pPr>
        <w:widowControl/>
        <w:jc w:val="left"/>
      </w:pPr>
    </w:p>
    <w:p w:rsidR="00007089" w:rsidRDefault="00007089" w:rsidP="00007089">
      <w:pPr>
        <w:widowControl/>
        <w:adjustRightInd w:val="0"/>
        <w:snapToGrid w:val="0"/>
        <w:spacing w:line="360" w:lineRule="auto"/>
        <w:ind w:firstLineChars="220" w:firstLine="704"/>
        <w:jc w:val="left"/>
        <w:rPr>
          <w:rFonts w:asciiTheme="majorEastAsia" w:eastAsiaTheme="majorEastAsia" w:hAnsiTheme="majorEastAsia"/>
          <w:b/>
          <w:kern w:val="0"/>
          <w:sz w:val="32"/>
        </w:rPr>
      </w:pPr>
    </w:p>
    <w:p w:rsidR="00007089" w:rsidRPr="006C420B" w:rsidRDefault="00007089" w:rsidP="00007089">
      <w:pPr>
        <w:widowControl/>
        <w:adjustRightInd w:val="0"/>
        <w:snapToGrid w:val="0"/>
        <w:spacing w:line="360" w:lineRule="auto"/>
        <w:ind w:firstLineChars="220" w:firstLine="707"/>
        <w:jc w:val="left"/>
        <w:rPr>
          <w:rFonts w:ascii="仿宋_GB2312" w:eastAsia="仿宋_GB2312" w:hAnsi="仿宋_GB2312"/>
          <w:b/>
          <w:kern w:val="0"/>
          <w:sz w:val="32"/>
          <w:u w:val="single"/>
        </w:rPr>
      </w:pPr>
      <w:r w:rsidRPr="006C420B">
        <w:rPr>
          <w:rFonts w:ascii="仿宋_GB2312" w:eastAsia="仿宋_GB2312" w:hAnsi="仿宋_GB2312" w:hint="eastAsia"/>
          <w:b/>
          <w:kern w:val="0"/>
          <w:sz w:val="32"/>
        </w:rPr>
        <w:t>项目名称：</w:t>
      </w:r>
      <w:r w:rsidRPr="006C420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                              </w:t>
      </w:r>
      <w:r w:rsidRPr="006C420B">
        <w:rPr>
          <w:rFonts w:ascii="仿宋_GB2312" w:eastAsia="仿宋_GB2312" w:hAnsi="仿宋_GB2312" w:hint="eastAsia"/>
          <w:b/>
          <w:kern w:val="0"/>
          <w:sz w:val="32"/>
        </w:rPr>
        <w:t xml:space="preserve">   </w:t>
      </w:r>
    </w:p>
    <w:p w:rsidR="00007089" w:rsidRPr="006C420B" w:rsidRDefault="00007089" w:rsidP="00007089">
      <w:pPr>
        <w:widowControl/>
        <w:jc w:val="left"/>
        <w:rPr>
          <w:rFonts w:ascii="仿宋_GB2312" w:eastAsia="仿宋_GB2312" w:hAnsi="仿宋_GB2312"/>
        </w:rPr>
      </w:pPr>
    </w:p>
    <w:p w:rsidR="00007089" w:rsidRPr="006C420B" w:rsidRDefault="00007089" w:rsidP="00007089">
      <w:pPr>
        <w:widowControl/>
        <w:adjustRightInd w:val="0"/>
        <w:snapToGrid w:val="0"/>
        <w:spacing w:line="360" w:lineRule="auto"/>
        <w:ind w:firstLineChars="220" w:firstLine="707"/>
        <w:jc w:val="left"/>
        <w:rPr>
          <w:rFonts w:ascii="仿宋_GB2312" w:eastAsia="仿宋_GB2312" w:hAnsi="仿宋_GB2312"/>
          <w:b/>
          <w:kern w:val="0"/>
          <w:sz w:val="32"/>
          <w:u w:val="single"/>
        </w:rPr>
      </w:pPr>
      <w:r w:rsidRPr="006C420B">
        <w:rPr>
          <w:rFonts w:ascii="仿宋_GB2312" w:eastAsia="仿宋_GB2312" w:hAnsi="仿宋_GB2312" w:hint="eastAsia"/>
          <w:b/>
          <w:kern w:val="0"/>
          <w:sz w:val="32"/>
        </w:rPr>
        <w:t>所属学院：</w:t>
      </w:r>
      <w:r w:rsidRPr="006C420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     </w:t>
      </w:r>
      <w:r w:rsidR="00F85C41">
        <w:rPr>
          <w:rFonts w:ascii="仿宋_GB2312" w:eastAsia="仿宋_GB2312" w:hAnsi="仿宋_GB2312" w:hint="eastAsia"/>
          <w:b/>
          <w:kern w:val="0"/>
          <w:sz w:val="32"/>
          <w:u w:val="single"/>
        </w:rPr>
        <w:t>（毕业生</w:t>
      </w:r>
      <w:r w:rsidR="00F85C41">
        <w:rPr>
          <w:rFonts w:ascii="仿宋_GB2312" w:eastAsia="仿宋_GB2312" w:hAnsi="仿宋_GB2312"/>
          <w:b/>
          <w:kern w:val="0"/>
          <w:sz w:val="32"/>
          <w:u w:val="single"/>
        </w:rPr>
        <w:t>此项可不填</w:t>
      </w:r>
      <w:r w:rsidR="00F85C41">
        <w:rPr>
          <w:rFonts w:ascii="仿宋_GB2312" w:eastAsia="仿宋_GB2312" w:hAnsi="仿宋_GB2312" w:hint="eastAsia"/>
          <w:b/>
          <w:kern w:val="0"/>
          <w:sz w:val="32"/>
          <w:u w:val="single"/>
        </w:rPr>
        <w:t>）</w:t>
      </w:r>
      <w:r w:rsidRPr="006C420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     </w:t>
      </w:r>
    </w:p>
    <w:p w:rsidR="00007089" w:rsidRPr="006C420B" w:rsidRDefault="00007089" w:rsidP="00007089">
      <w:pPr>
        <w:widowControl/>
        <w:jc w:val="left"/>
        <w:rPr>
          <w:rFonts w:ascii="仿宋_GB2312" w:eastAsia="仿宋_GB2312" w:hAnsi="仿宋_GB2312"/>
        </w:rPr>
      </w:pPr>
    </w:p>
    <w:p w:rsidR="00007089" w:rsidRPr="006C420B" w:rsidRDefault="00007089" w:rsidP="00007089">
      <w:pPr>
        <w:widowControl/>
        <w:adjustRightInd w:val="0"/>
        <w:snapToGrid w:val="0"/>
        <w:spacing w:line="360" w:lineRule="auto"/>
        <w:ind w:firstLineChars="220" w:firstLine="707"/>
        <w:jc w:val="left"/>
        <w:rPr>
          <w:rFonts w:ascii="仿宋_GB2312" w:eastAsia="仿宋_GB2312" w:hAnsi="仿宋_GB2312"/>
          <w:b/>
          <w:kern w:val="0"/>
          <w:sz w:val="32"/>
          <w:u w:val="single"/>
        </w:rPr>
      </w:pPr>
      <w:r w:rsidRPr="006C420B">
        <w:rPr>
          <w:rFonts w:ascii="仿宋_GB2312" w:eastAsia="仿宋_GB2312" w:hAnsi="仿宋_GB2312" w:hint="eastAsia"/>
          <w:b/>
          <w:kern w:val="0"/>
          <w:sz w:val="32"/>
        </w:rPr>
        <w:t>申 请 人：</w:t>
      </w:r>
      <w:r w:rsidRPr="006C420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                              </w:t>
      </w:r>
    </w:p>
    <w:p w:rsidR="00007089" w:rsidRPr="006C420B" w:rsidRDefault="00007089" w:rsidP="00007089">
      <w:pPr>
        <w:widowControl/>
        <w:jc w:val="left"/>
        <w:rPr>
          <w:rFonts w:ascii="仿宋_GB2312" w:eastAsia="仿宋_GB2312" w:hAnsi="仿宋_GB2312"/>
        </w:rPr>
      </w:pPr>
    </w:p>
    <w:p w:rsidR="00007089" w:rsidRPr="006C420B" w:rsidRDefault="00007089" w:rsidP="00007089">
      <w:pPr>
        <w:widowControl/>
        <w:adjustRightInd w:val="0"/>
        <w:snapToGrid w:val="0"/>
        <w:spacing w:line="360" w:lineRule="auto"/>
        <w:ind w:firstLineChars="220" w:firstLine="707"/>
        <w:jc w:val="left"/>
        <w:rPr>
          <w:rFonts w:ascii="仿宋_GB2312" w:eastAsia="仿宋_GB2312" w:hAnsi="仿宋_GB2312"/>
          <w:b/>
          <w:kern w:val="0"/>
          <w:sz w:val="32"/>
        </w:rPr>
      </w:pPr>
      <w:r w:rsidRPr="006C420B">
        <w:rPr>
          <w:rFonts w:ascii="仿宋_GB2312" w:eastAsia="仿宋_GB2312" w:hAnsi="仿宋_GB2312" w:hint="eastAsia"/>
          <w:b/>
          <w:kern w:val="0"/>
          <w:sz w:val="32"/>
        </w:rPr>
        <w:t>联系电话：</w:t>
      </w:r>
      <w:r w:rsidRPr="006C420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                              </w:t>
      </w:r>
    </w:p>
    <w:p w:rsidR="00007089" w:rsidRPr="006C420B" w:rsidRDefault="00007089" w:rsidP="00007089">
      <w:pPr>
        <w:widowControl/>
        <w:jc w:val="left"/>
        <w:rPr>
          <w:rFonts w:ascii="仿宋_GB2312" w:eastAsia="仿宋_GB2312" w:hAnsi="仿宋_GB2312"/>
        </w:rPr>
      </w:pPr>
    </w:p>
    <w:p w:rsidR="00007089" w:rsidRPr="006C420B" w:rsidRDefault="00007089" w:rsidP="00007089">
      <w:pPr>
        <w:widowControl/>
        <w:adjustRightInd w:val="0"/>
        <w:snapToGrid w:val="0"/>
        <w:spacing w:line="360" w:lineRule="auto"/>
        <w:ind w:firstLineChars="220" w:firstLine="707"/>
        <w:jc w:val="left"/>
        <w:rPr>
          <w:rFonts w:ascii="仿宋_GB2312" w:eastAsia="仿宋_GB2312" w:hAnsi="仿宋_GB2312"/>
          <w:b/>
          <w:kern w:val="0"/>
          <w:sz w:val="32"/>
          <w:u w:val="single"/>
        </w:rPr>
      </w:pPr>
      <w:r w:rsidRPr="006C420B">
        <w:rPr>
          <w:rFonts w:ascii="仿宋_GB2312" w:eastAsia="仿宋_GB2312" w:hAnsi="仿宋_GB2312" w:hint="eastAsia"/>
          <w:b/>
          <w:kern w:val="0"/>
          <w:sz w:val="32"/>
        </w:rPr>
        <w:t>指导老师：</w:t>
      </w:r>
      <w:r w:rsidR="0077135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   </w:t>
      </w:r>
      <w:r w:rsidRPr="006C420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  </w:t>
      </w:r>
      <w:r w:rsidR="0077135B">
        <w:rPr>
          <w:rFonts w:ascii="仿宋_GB2312" w:eastAsia="仿宋_GB2312" w:hAnsi="仿宋_GB2312" w:hint="eastAsia"/>
          <w:b/>
          <w:kern w:val="0"/>
          <w:sz w:val="32"/>
          <w:u w:val="single"/>
        </w:rPr>
        <w:t>（毕业生</w:t>
      </w:r>
      <w:r w:rsidR="0077135B">
        <w:rPr>
          <w:rFonts w:ascii="仿宋_GB2312" w:eastAsia="仿宋_GB2312" w:hAnsi="仿宋_GB2312"/>
          <w:b/>
          <w:kern w:val="0"/>
          <w:sz w:val="32"/>
          <w:u w:val="single"/>
        </w:rPr>
        <w:t>此项可不填</w:t>
      </w:r>
      <w:r w:rsidR="0077135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）    </w:t>
      </w:r>
      <w:r w:rsidRPr="006C420B">
        <w:rPr>
          <w:rFonts w:ascii="仿宋_GB2312" w:eastAsia="仿宋_GB2312" w:hAnsi="仿宋_GB2312" w:hint="eastAsia"/>
          <w:b/>
          <w:kern w:val="0"/>
          <w:sz w:val="32"/>
          <w:u w:val="single"/>
        </w:rPr>
        <w:t xml:space="preserve"> </w:t>
      </w:r>
    </w:p>
    <w:p w:rsidR="00007089" w:rsidRDefault="00007089" w:rsidP="00007089">
      <w:pPr>
        <w:widowControl/>
        <w:jc w:val="left"/>
        <w:rPr>
          <w:rFonts w:asciiTheme="majorEastAsia" w:eastAsiaTheme="majorEastAsia" w:hAnsiTheme="majorEastAsia"/>
        </w:rPr>
      </w:pPr>
    </w:p>
    <w:p w:rsidR="00007089" w:rsidRDefault="00007089" w:rsidP="00007089">
      <w:pPr>
        <w:widowControl/>
        <w:adjustRightInd w:val="0"/>
        <w:snapToGrid w:val="0"/>
        <w:spacing w:line="360" w:lineRule="auto"/>
        <w:ind w:firstLineChars="220" w:firstLine="707"/>
        <w:jc w:val="left"/>
        <w:rPr>
          <w:rFonts w:ascii="幼圆" w:eastAsia="幼圆" w:hAnsi="宋体"/>
          <w:b/>
          <w:kern w:val="0"/>
          <w:sz w:val="32"/>
        </w:rPr>
      </w:pPr>
    </w:p>
    <w:p w:rsidR="00007089" w:rsidRDefault="00007089" w:rsidP="00007089">
      <w:pPr>
        <w:widowControl/>
        <w:adjustRightInd w:val="0"/>
        <w:snapToGrid w:val="0"/>
        <w:spacing w:line="360" w:lineRule="auto"/>
        <w:ind w:firstLineChars="220" w:firstLine="707"/>
        <w:jc w:val="left"/>
        <w:rPr>
          <w:rFonts w:ascii="幼圆" w:eastAsia="幼圆" w:hAnsi="宋体"/>
          <w:b/>
          <w:kern w:val="0"/>
          <w:sz w:val="32"/>
        </w:rPr>
      </w:pPr>
    </w:p>
    <w:p w:rsidR="00007089" w:rsidRDefault="00007089" w:rsidP="00007089">
      <w:pPr>
        <w:widowControl/>
        <w:jc w:val="left"/>
        <w:rPr>
          <w:kern w:val="0"/>
          <w:sz w:val="20"/>
          <w:szCs w:val="20"/>
        </w:rPr>
      </w:pPr>
    </w:p>
    <w:p w:rsidR="00007089" w:rsidRPr="006C420B" w:rsidRDefault="00007089" w:rsidP="00007089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仿宋_GB2312"/>
          <w:b/>
          <w:sz w:val="32"/>
        </w:rPr>
      </w:pPr>
      <w:r w:rsidRPr="006C420B">
        <w:rPr>
          <w:rFonts w:ascii="仿宋_GB2312" w:eastAsia="仿宋_GB2312" w:hAnsi="仿宋_GB2312" w:hint="eastAsia"/>
          <w:b/>
          <w:sz w:val="32"/>
        </w:rPr>
        <w:t>年   月   日</w:t>
      </w:r>
    </w:p>
    <w:p w:rsidR="00007089" w:rsidRDefault="00007089" w:rsidP="00007089">
      <w:pPr>
        <w:widowControl/>
        <w:spacing w:line="240" w:lineRule="auto"/>
        <w:jc w:val="left"/>
        <w:rPr>
          <w:rFonts w:ascii="宋体" w:hAnsi="宋体"/>
          <w:b/>
          <w:smallCaps/>
          <w:color w:val="9B2D1F"/>
          <w:kern w:val="0"/>
          <w:sz w:val="28"/>
          <w:szCs w:val="28"/>
        </w:rPr>
      </w:pPr>
      <w:bookmarkStart w:id="0" w:name="_Toc271552442"/>
      <w:r>
        <w:rPr>
          <w:rFonts w:ascii="宋体" w:hAnsi="宋体"/>
          <w:b/>
          <w:smallCaps/>
          <w:color w:val="9B2D1F"/>
          <w:kern w:val="0"/>
          <w:sz w:val="28"/>
          <w:szCs w:val="28"/>
        </w:rPr>
        <w:br w:type="page"/>
      </w:r>
    </w:p>
    <w:p w:rsidR="00007089" w:rsidRDefault="00007089" w:rsidP="00007089">
      <w:pPr>
        <w:widowControl/>
        <w:tabs>
          <w:tab w:val="right" w:leader="dot" w:pos="8630"/>
        </w:tabs>
        <w:spacing w:after="40"/>
        <w:jc w:val="left"/>
        <w:rPr>
          <w:rFonts w:ascii="黑体" w:eastAsia="黑体" w:hAnsi="黑体"/>
          <w:b/>
          <w:smallCaps/>
          <w:kern w:val="0"/>
          <w:sz w:val="32"/>
          <w:szCs w:val="32"/>
        </w:rPr>
      </w:pPr>
      <w:r w:rsidRPr="006C420B">
        <w:rPr>
          <w:rFonts w:ascii="黑体" w:eastAsia="黑体" w:hAnsi="黑体" w:hint="eastAsia"/>
          <w:b/>
          <w:smallCaps/>
          <w:kern w:val="0"/>
          <w:sz w:val="32"/>
          <w:szCs w:val="32"/>
        </w:rPr>
        <w:lastRenderedPageBreak/>
        <w:t>1.</w:t>
      </w:r>
      <w:bookmarkEnd w:id="0"/>
      <w:r w:rsidR="00F83F2C">
        <w:rPr>
          <w:rFonts w:ascii="黑体" w:eastAsia="黑体" w:hAnsi="黑体" w:hint="eastAsia"/>
          <w:b/>
          <w:smallCaps/>
          <w:kern w:val="0"/>
          <w:sz w:val="32"/>
          <w:szCs w:val="32"/>
        </w:rPr>
        <w:t>项目基本情况</w:t>
      </w:r>
    </w:p>
    <w:tbl>
      <w:tblPr>
        <w:tblW w:w="9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6803"/>
      </w:tblGrid>
      <w:tr w:rsidR="00E3685F" w:rsidTr="00120CC3">
        <w:trPr>
          <w:trHeight w:val="779"/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Pr="006C420B" w:rsidRDefault="00E3685F" w:rsidP="00120C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32"/>
                <w:szCs w:val="32"/>
              </w:rPr>
            </w:pPr>
            <w:r w:rsidRPr="006C420B"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公司/项目名称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Pr="006C420B" w:rsidRDefault="00E3685F" w:rsidP="00120CC3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E3685F" w:rsidTr="00120CC3">
        <w:trPr>
          <w:trHeight w:val="950"/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Pr="006C420B" w:rsidRDefault="00E3685F" w:rsidP="00A2038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 w:rsidRPr="006C420B"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公司类型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Pr="006C420B" w:rsidRDefault="00E3685F" w:rsidP="00A20387">
            <w:pPr>
              <w:widowControl/>
              <w:adjustRightInd w:val="0"/>
              <w:snapToGrid w:val="0"/>
              <w:spacing w:line="240" w:lineRule="auto"/>
              <w:ind w:left="1560" w:hangingChars="650" w:hanging="1560"/>
              <w:jc w:val="left"/>
              <w:rPr>
                <w:rFonts w:ascii="仿宋_GB2312" w:eastAsia="仿宋_GB2312" w:hAnsi="仿宋_GB2312" w:cs="宋体"/>
                <w:sz w:val="24"/>
                <w:szCs w:val="32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□ </w:t>
            </w:r>
            <w:r w:rsidRPr="006C420B">
              <w:rPr>
                <w:rFonts w:ascii="仿宋_GB2312" w:eastAsia="仿宋_GB2312" w:hAnsi="仿宋_GB2312" w:cs="宋体" w:hint="eastAsia"/>
                <w:b/>
                <w:sz w:val="24"/>
                <w:szCs w:val="32"/>
              </w:rPr>
              <w:t>独立法人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（□有限责任公司  □ 个体工商户  □ 个人独资企业  □合伙企业）</w:t>
            </w:r>
          </w:p>
          <w:p w:rsidR="00E3685F" w:rsidRDefault="00E3685F" w:rsidP="00A2038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□ </w:t>
            </w:r>
            <w:r w:rsidRPr="006C420B">
              <w:rPr>
                <w:rFonts w:ascii="仿宋_GB2312" w:eastAsia="仿宋_GB2312" w:hAnsi="仿宋_GB2312" w:cs="宋体" w:hint="eastAsia"/>
                <w:b/>
                <w:sz w:val="24"/>
                <w:szCs w:val="32"/>
              </w:rPr>
              <w:t>初创型</w:t>
            </w:r>
            <w:r w:rsidRPr="006C420B">
              <w:rPr>
                <w:rFonts w:ascii="仿宋_GB2312" w:eastAsia="仿宋_GB2312" w:hAnsi="仿宋_GB2312" w:cs="宋体"/>
                <w:b/>
                <w:sz w:val="24"/>
                <w:szCs w:val="32"/>
              </w:rPr>
              <w:t>企业</w:t>
            </w:r>
            <w:r w:rsidRPr="006C420B">
              <w:rPr>
                <w:rFonts w:ascii="仿宋_GB2312" w:eastAsia="仿宋_GB2312" w:hAnsi="仿宋_GB2312" w:cs="宋体" w:hint="eastAsia"/>
                <w:b/>
                <w:sz w:val="24"/>
                <w:szCs w:val="32"/>
              </w:rPr>
              <w:t>/项目</w:t>
            </w:r>
          </w:p>
        </w:tc>
      </w:tr>
      <w:tr w:rsidR="00E3685F" w:rsidTr="00120CC3">
        <w:trPr>
          <w:trHeight w:val="709"/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Pr="006C420B" w:rsidRDefault="00E3685F" w:rsidP="00A2038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 w:rsidRPr="006C420B"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场地需求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Default="00E3685F" w:rsidP="00A20387">
            <w:pPr>
              <w:pStyle w:val="af1"/>
              <w:adjustRightInd w:val="0"/>
              <w:snapToGrid w:val="0"/>
              <w:spacing w:line="240" w:lineRule="auto"/>
              <w:ind w:left="12" w:hangingChars="5" w:hanging="12"/>
              <w:jc w:val="left"/>
              <w:rPr>
                <w:rFonts w:ascii="Perpetua" w:hAnsi="Perpetua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20平方米 </w:t>
            </w:r>
            <w:r w:rsidRPr="006C420B">
              <w:rPr>
                <w:rFonts w:ascii="仿宋_GB2312" w:eastAsia="仿宋_GB2312" w:hAnsi="仿宋_GB2312" w:cs="宋体"/>
                <w:sz w:val="24"/>
                <w:szCs w:val="32"/>
              </w:rPr>
              <w:t xml:space="preserve">         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</w:t>
            </w:r>
            <w:r w:rsidRPr="006C420B">
              <w:rPr>
                <w:rFonts w:ascii="仿宋_GB2312" w:eastAsia="仿宋_GB2312" w:hAnsi="仿宋_GB2312" w:cs="宋体"/>
                <w:sz w:val="24"/>
                <w:szCs w:val="32"/>
              </w:rPr>
              <w:t xml:space="preserve">   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</w:t>
            </w:r>
            <w:r w:rsidRPr="006C420B">
              <w:rPr>
                <w:rFonts w:ascii="仿宋_GB2312" w:eastAsia="仿宋_GB2312" w:hAnsi="仿宋_GB2312" w:cs="宋体"/>
                <w:sz w:val="24"/>
                <w:szCs w:val="32"/>
              </w:rPr>
              <w:t>4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0平方米</w:t>
            </w:r>
          </w:p>
        </w:tc>
      </w:tr>
      <w:tr w:rsidR="00E3685F" w:rsidTr="00120CC3">
        <w:trPr>
          <w:trHeight w:val="1073"/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85F" w:rsidRPr="006C420B" w:rsidRDefault="00E3685F" w:rsidP="00A2038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 w:rsidRPr="006C420B"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主要经</w:t>
            </w:r>
          </w:p>
          <w:p w:rsidR="00E3685F" w:rsidRPr="006C420B" w:rsidRDefault="00E3685F" w:rsidP="00A2038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 w:rsidRPr="006C420B"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营范围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85F" w:rsidRDefault="00E3685F" w:rsidP="00A20387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E3685F" w:rsidRDefault="00E3685F" w:rsidP="00A20387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E3685F" w:rsidTr="00201BAB">
        <w:trPr>
          <w:trHeight w:val="129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85F" w:rsidRPr="006C420B" w:rsidRDefault="00E3685F" w:rsidP="00A2038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产品/服务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85F" w:rsidRDefault="00E3685F" w:rsidP="00201BAB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E3685F" w:rsidTr="00120CC3">
        <w:trPr>
          <w:trHeight w:val="119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85F" w:rsidRPr="006C420B" w:rsidRDefault="00E3685F" w:rsidP="00A2038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收入方式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85F" w:rsidRDefault="00E3685F" w:rsidP="00A20387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E3685F" w:rsidRDefault="00E3685F" w:rsidP="00A20387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E3685F" w:rsidTr="00120CC3">
        <w:trPr>
          <w:trHeight w:val="1277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85F" w:rsidRPr="006C420B" w:rsidRDefault="00E3685F" w:rsidP="00A2038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项目基础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85F" w:rsidRDefault="00E3685F" w:rsidP="00A2038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sz w:val="24"/>
                <w:szCs w:val="32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授权软著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 w:rsidRPr="007C5033">
              <w:rPr>
                <w:rFonts w:ascii="仿宋_GB2312" w:eastAsia="仿宋_GB2312" w:hAnsi="仿宋_GB2312" w:cs="宋体" w:hint="eastAsia"/>
                <w:sz w:val="24"/>
                <w:szCs w:val="32"/>
              </w:rPr>
              <w:t>项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；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商标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 w:rsidRPr="007C5033">
              <w:rPr>
                <w:rFonts w:ascii="仿宋_GB2312" w:eastAsia="仿宋_GB2312" w:hAnsi="仿宋_GB2312" w:cs="宋体" w:hint="eastAsia"/>
                <w:sz w:val="24"/>
                <w:szCs w:val="32"/>
              </w:rPr>
              <w:t>项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； </w:t>
            </w:r>
          </w:p>
          <w:p w:rsidR="00E3685F" w:rsidRDefault="00E3685F" w:rsidP="00A2038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宋体"/>
                <w:sz w:val="24"/>
                <w:szCs w:val="32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论文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篇；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授权专利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 w:rsidRPr="007C5033">
              <w:rPr>
                <w:rFonts w:ascii="仿宋_GB2312" w:eastAsia="仿宋_GB2312" w:hAnsi="仿宋_GB2312" w:cs="宋体" w:hint="eastAsia"/>
                <w:sz w:val="24"/>
                <w:szCs w:val="32"/>
              </w:rPr>
              <w:t>项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；</w:t>
            </w:r>
          </w:p>
          <w:p w:rsidR="00E3685F" w:rsidRDefault="00E3685F" w:rsidP="001178A3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产品检测认证证书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 w:rsidRPr="007C5033">
              <w:rPr>
                <w:rFonts w:ascii="仿宋_GB2312" w:eastAsia="仿宋_GB2312" w:hAnsi="仿宋_GB2312" w:cs="宋体" w:hint="eastAsia"/>
                <w:sz w:val="24"/>
                <w:szCs w:val="32"/>
              </w:rPr>
              <w:t>项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；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 xml:space="preserve"> 签署合同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份；</w:t>
            </w:r>
          </w:p>
        </w:tc>
      </w:tr>
      <w:tr w:rsidR="00E3685F" w:rsidTr="00120CC3">
        <w:trPr>
          <w:trHeight w:val="1617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Pr="006C420B" w:rsidRDefault="00E3685F" w:rsidP="00A2038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投入与支出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65" w:rsidRDefault="00E3685F" w:rsidP="00A2038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/>
                <w:b/>
                <w:kern w:val="0"/>
                <w:sz w:val="32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投入资金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万；</w:t>
            </w:r>
            <w:r w:rsidR="00662F65"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 w:rsidR="00662F65">
              <w:rPr>
                <w:rFonts w:ascii="仿宋_GB2312" w:eastAsia="仿宋_GB2312" w:hAnsi="仿宋_GB2312" w:cs="宋体" w:hint="eastAsia"/>
                <w:sz w:val="24"/>
                <w:szCs w:val="32"/>
              </w:rPr>
              <w:t>经营过程花费情况</w:t>
            </w:r>
            <w:r w:rsidR="00662F65"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</w:t>
            </w:r>
            <w:r w:rsidR="00662F65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</w:t>
            </w:r>
            <w:r w:rsidR="00662F65"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</w:t>
            </w:r>
            <w:r w:rsidR="00662F65" w:rsidRPr="00662F65">
              <w:rPr>
                <w:rFonts w:ascii="仿宋_GB2312" w:eastAsia="仿宋_GB2312" w:hAnsi="仿宋_GB2312" w:hint="eastAsia"/>
                <w:b/>
                <w:kern w:val="0"/>
                <w:sz w:val="32"/>
              </w:rPr>
              <w:t xml:space="preserve"> </w:t>
            </w:r>
            <w:r w:rsidR="00662F65">
              <w:rPr>
                <w:rFonts w:ascii="仿宋_GB2312" w:eastAsia="仿宋_GB2312" w:hAnsi="仿宋_GB2312" w:hint="eastAsia"/>
                <w:b/>
                <w:kern w:val="0"/>
                <w:sz w:val="32"/>
              </w:rPr>
              <w:t xml:space="preserve"> </w:t>
            </w:r>
          </w:p>
          <w:p w:rsidR="00E3685F" w:rsidRDefault="00662F65" w:rsidP="00A20387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；</w:t>
            </w:r>
          </w:p>
          <w:p w:rsidR="00E3685F" w:rsidRDefault="00662F65" w:rsidP="00A20387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购置设备及基它重要创业资源情况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       </w:t>
            </w:r>
          </w:p>
          <w:p w:rsidR="00E3685F" w:rsidRDefault="00662F65" w:rsidP="00A20387">
            <w:pPr>
              <w:adjustRightInd w:val="0"/>
              <w:snapToGrid w:val="0"/>
              <w:jc w:val="left"/>
              <w:rPr>
                <w:rFonts w:ascii="仿宋_GB2312" w:eastAsia="仿宋_GB2312" w:hAnsi="仿宋_GB2312" w:cs="宋体"/>
                <w:sz w:val="24"/>
                <w:szCs w:val="32"/>
              </w:rPr>
            </w:pP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              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；</w:t>
            </w:r>
          </w:p>
          <w:p w:rsidR="001178A3" w:rsidRDefault="001178A3" w:rsidP="00A20387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b/>
                <w:kern w:val="0"/>
                <w:sz w:val="32"/>
                <w:u w:val="single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投资收益情况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                </w:t>
            </w:r>
          </w:p>
          <w:p w:rsidR="001178A3" w:rsidRPr="00662F65" w:rsidRDefault="001178A3" w:rsidP="00A20387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                            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；</w:t>
            </w:r>
          </w:p>
        </w:tc>
      </w:tr>
      <w:tr w:rsidR="00E3685F" w:rsidTr="00120CC3">
        <w:trPr>
          <w:trHeight w:val="1617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Default="00E3685F" w:rsidP="00A2038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32"/>
              </w:rPr>
              <w:t>融资情况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5F" w:rsidRDefault="00662F65" w:rsidP="001178A3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宋体" w:hAnsi="宋体" w:hint="eastAsia"/>
              </w:rPr>
              <w:t>自筹经费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万；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银行贷款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万；</w:t>
            </w:r>
            <w:r w:rsidRPr="006C420B">
              <w:rPr>
                <w:rFonts w:ascii="仿宋_GB2312" w:eastAsia="仿宋_GB2312" w:hAnsi="仿宋_GB2312" w:cs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股权融资情况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</w:t>
            </w:r>
            <w:r w:rsidRPr="006C420B">
              <w:rPr>
                <w:rFonts w:ascii="仿宋_GB2312" w:eastAsia="仿宋_GB2312" w:hAnsi="仿宋_GB2312" w:hint="eastAsia"/>
                <w:b/>
                <w:kern w:val="0"/>
                <w:sz w:val="3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宋体" w:hint="eastAsia"/>
                <w:sz w:val="24"/>
                <w:szCs w:val="32"/>
              </w:rPr>
              <w:t>；</w:t>
            </w:r>
            <w:r w:rsidR="001178A3">
              <w:rPr>
                <w:rFonts w:ascii="宋体" w:hAnsi="宋体"/>
              </w:rPr>
              <w:t xml:space="preserve"> </w:t>
            </w:r>
          </w:p>
        </w:tc>
      </w:tr>
    </w:tbl>
    <w:p w:rsidR="00E3685F" w:rsidRPr="006C420B" w:rsidRDefault="00E3685F" w:rsidP="00007089">
      <w:pPr>
        <w:widowControl/>
        <w:tabs>
          <w:tab w:val="right" w:leader="dot" w:pos="8630"/>
        </w:tabs>
        <w:spacing w:after="40"/>
        <w:jc w:val="left"/>
        <w:rPr>
          <w:rFonts w:ascii="黑体" w:eastAsia="黑体" w:hAnsi="黑体"/>
          <w:b/>
          <w:smallCaps/>
          <w:kern w:val="0"/>
          <w:sz w:val="32"/>
          <w:szCs w:val="32"/>
        </w:rPr>
      </w:pPr>
      <w:r>
        <w:rPr>
          <w:rFonts w:ascii="黑体" w:eastAsia="黑体" w:hAnsi="黑体" w:hint="eastAsia"/>
          <w:b/>
          <w:smallCaps/>
          <w:kern w:val="0"/>
          <w:sz w:val="32"/>
          <w:szCs w:val="32"/>
        </w:rPr>
        <w:lastRenderedPageBreak/>
        <w:t>2</w:t>
      </w:r>
      <w:r w:rsidRPr="006C420B">
        <w:rPr>
          <w:rFonts w:ascii="黑体" w:eastAsia="黑体" w:hAnsi="黑体" w:hint="eastAsia"/>
          <w:b/>
          <w:smallCaps/>
          <w:kern w:val="0"/>
          <w:sz w:val="32"/>
          <w:szCs w:val="32"/>
        </w:rPr>
        <w:t>.</w:t>
      </w:r>
      <w:r>
        <w:rPr>
          <w:rFonts w:ascii="黑体" w:eastAsia="黑体" w:hAnsi="黑体" w:hint="eastAsia"/>
          <w:b/>
          <w:smallCaps/>
          <w:kern w:val="0"/>
          <w:sz w:val="32"/>
          <w:szCs w:val="32"/>
        </w:rPr>
        <w:t>项目详细情况</w:t>
      </w:r>
    </w:p>
    <w:tbl>
      <w:tblPr>
        <w:tblW w:w="9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14"/>
      </w:tblGrid>
      <w:tr w:rsidR="00007089" w:rsidTr="003A6B12">
        <w:trPr>
          <w:trHeight w:val="481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89" w:rsidRPr="006C420B" w:rsidRDefault="001B6700" w:rsidP="00F83F2C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 w:rsidRPr="00F83F2C">
              <w:rPr>
                <w:rFonts w:ascii="宋体" w:eastAsia="宋体" w:hAnsi="宋体" w:hint="eastAsia"/>
                <w:sz w:val="32"/>
              </w:rPr>
              <w:t>项目介绍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96" w:rsidRPr="00F83F2C" w:rsidRDefault="0092385E" w:rsidP="0092385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/>
                <w:szCs w:val="21"/>
              </w:rPr>
            </w:pP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（</w:t>
            </w:r>
            <w:r w:rsidR="00273E96" w:rsidRPr="00F83F2C">
              <w:rPr>
                <w:rFonts w:ascii="宋体" w:eastAsia="宋体" w:hAnsi="宋体" w:hint="eastAsia"/>
                <w:szCs w:val="21"/>
              </w:rPr>
              <w:t>项目背景</w:t>
            </w:r>
            <w:r w:rsidRPr="00F83F2C">
              <w:rPr>
                <w:rFonts w:ascii="宋体" w:eastAsia="宋体" w:hAnsi="宋体" w:hint="eastAsia"/>
                <w:szCs w:val="21"/>
              </w:rPr>
              <w:t>与市场前景</w:t>
            </w:r>
            <w:r w:rsidR="00273E96" w:rsidRPr="00F83F2C">
              <w:rPr>
                <w:rFonts w:ascii="宋体" w:eastAsia="宋体" w:hAnsi="宋体" w:hint="eastAsia"/>
                <w:szCs w:val="21"/>
              </w:rPr>
              <w:t>、</w:t>
            </w:r>
            <w:r w:rsidRPr="00F83F2C">
              <w:rPr>
                <w:rFonts w:ascii="宋体" w:eastAsia="宋体" w:hAnsi="宋体" w:hint="eastAsia"/>
                <w:szCs w:val="21"/>
              </w:rPr>
              <w:t>项目（产品/服务）介绍及</w:t>
            </w:r>
            <w:r w:rsidR="001B6700" w:rsidRPr="00F83F2C">
              <w:rPr>
                <w:rFonts w:ascii="宋体" w:eastAsia="宋体" w:hAnsi="宋体" w:hint="eastAsia"/>
                <w:szCs w:val="21"/>
              </w:rPr>
              <w:t>其</w:t>
            </w:r>
            <w:r w:rsidR="00BC5F48">
              <w:rPr>
                <w:rFonts w:ascii="宋体" w:eastAsia="宋体" w:hAnsi="宋体" w:hint="eastAsia"/>
                <w:szCs w:val="21"/>
              </w:rPr>
              <w:t>特色与优势、商业模式（业务</w:t>
            </w:r>
            <w:r w:rsidR="00CA5E7A">
              <w:rPr>
                <w:rFonts w:ascii="宋体" w:eastAsia="宋体" w:hAnsi="宋体" w:hint="eastAsia"/>
                <w:szCs w:val="21"/>
              </w:rPr>
              <w:t>结构</w:t>
            </w:r>
            <w:r w:rsidRPr="00F83F2C">
              <w:rPr>
                <w:rFonts w:ascii="宋体" w:eastAsia="宋体" w:hAnsi="宋体" w:hint="eastAsia"/>
                <w:szCs w:val="21"/>
              </w:rPr>
              <w:t>、客户对象、收入模式、营销策略等</w:t>
            </w: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  <w:p w:rsidR="00273E96" w:rsidRPr="006C420B" w:rsidRDefault="00273E96" w:rsidP="00273E96">
            <w:pPr>
              <w:widowControl/>
              <w:adjustRightInd w:val="0"/>
              <w:snapToGrid w:val="0"/>
              <w:spacing w:line="56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007089" w:rsidTr="003A6B12">
        <w:trPr>
          <w:trHeight w:val="446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89" w:rsidRPr="006C420B" w:rsidRDefault="001B6700" w:rsidP="00F83F2C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 w:rsidRPr="00F83F2C">
              <w:rPr>
                <w:rFonts w:ascii="宋体" w:eastAsia="宋体" w:hAnsi="宋体" w:hint="eastAsia"/>
                <w:sz w:val="32"/>
              </w:rPr>
              <w:t>项目团队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2C" w:rsidRPr="00F83F2C" w:rsidRDefault="00F83F2C" w:rsidP="00F83F2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/>
                <w:szCs w:val="21"/>
              </w:rPr>
            </w:pP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（</w:t>
            </w:r>
            <w:r w:rsidR="00CA5E7A" w:rsidRPr="00F83F2C">
              <w:rPr>
                <w:rFonts w:ascii="宋体" w:eastAsia="宋体" w:hAnsi="宋体" w:hint="eastAsia"/>
                <w:szCs w:val="21"/>
              </w:rPr>
              <w:t>公司/</w:t>
            </w:r>
            <w:r w:rsidR="00CA5E7A">
              <w:rPr>
                <w:rFonts w:ascii="宋体" w:eastAsia="宋体" w:hAnsi="宋体" w:hint="eastAsia"/>
                <w:szCs w:val="21"/>
              </w:rPr>
              <w:t>团队</w:t>
            </w:r>
            <w:r w:rsidR="00CA5E7A" w:rsidRPr="00F83F2C">
              <w:rPr>
                <w:rFonts w:ascii="宋体" w:eastAsia="宋体" w:hAnsi="宋体" w:hint="eastAsia"/>
                <w:szCs w:val="21"/>
              </w:rPr>
              <w:t>理念</w:t>
            </w:r>
            <w:r w:rsidR="00CA5E7A">
              <w:rPr>
                <w:rFonts w:ascii="宋体" w:eastAsia="宋体" w:hAnsi="宋体" w:hint="eastAsia"/>
                <w:szCs w:val="21"/>
              </w:rPr>
              <w:t>、组织构架</w:t>
            </w:r>
            <w:r w:rsidRPr="00F83F2C">
              <w:rPr>
                <w:rFonts w:ascii="宋体" w:eastAsia="宋体" w:hAnsi="宋体" w:hint="eastAsia"/>
                <w:szCs w:val="21"/>
              </w:rPr>
              <w:t>、</w:t>
            </w:r>
            <w:r w:rsidR="00DE5F99">
              <w:rPr>
                <w:rFonts w:ascii="宋体" w:eastAsia="宋体" w:hAnsi="宋体" w:hint="eastAsia"/>
                <w:szCs w:val="21"/>
              </w:rPr>
              <w:t>负责人介绍</w:t>
            </w:r>
            <w:r w:rsidRPr="00F83F2C">
              <w:rPr>
                <w:rFonts w:ascii="宋体" w:eastAsia="宋体" w:hAnsi="宋体" w:hint="eastAsia"/>
                <w:szCs w:val="21"/>
              </w:rPr>
              <w:t>、</w:t>
            </w:r>
            <w:r w:rsidR="00DE5F99">
              <w:rPr>
                <w:rFonts w:ascii="宋体" w:eastAsia="宋体" w:hAnsi="宋体" w:hint="eastAsia"/>
                <w:szCs w:val="21"/>
              </w:rPr>
              <w:t>团队成员、项目分工、专家顾问及指导老师</w:t>
            </w:r>
            <w:r w:rsidR="00625987">
              <w:rPr>
                <w:rFonts w:ascii="宋体" w:eastAsia="宋体" w:hAnsi="宋体" w:hint="eastAsia"/>
                <w:szCs w:val="21"/>
              </w:rPr>
              <w:t>等</w:t>
            </w: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  <w:p w:rsidR="006C420B" w:rsidRPr="00F83F2C" w:rsidRDefault="006C420B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6C420B" w:rsidRDefault="006C420B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6C420B" w:rsidRDefault="006C420B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6C420B" w:rsidRDefault="006C420B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6C420B" w:rsidRDefault="006C420B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A6B12" w:rsidRDefault="003A6B12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6C420B" w:rsidRDefault="006C420B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007089" w:rsidTr="003A6B12">
        <w:trPr>
          <w:trHeight w:val="324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F2C" w:rsidRPr="00F83F2C" w:rsidRDefault="00F83F2C" w:rsidP="00F83F2C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sz w:val="32"/>
              </w:rPr>
            </w:pPr>
            <w:r w:rsidRPr="00F83F2C">
              <w:rPr>
                <w:rFonts w:ascii="宋体" w:eastAsia="宋体" w:hAnsi="宋体" w:hint="eastAsia"/>
                <w:sz w:val="32"/>
              </w:rPr>
              <w:t>项目发展</w:t>
            </w:r>
          </w:p>
          <w:p w:rsidR="00007089" w:rsidRPr="006C420B" w:rsidRDefault="00F83F2C" w:rsidP="00F83F2C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 w:rsidRPr="00F83F2C">
              <w:rPr>
                <w:rFonts w:ascii="宋体" w:eastAsia="宋体" w:hAnsi="宋体" w:hint="eastAsia"/>
                <w:sz w:val="32"/>
              </w:rPr>
              <w:t>计划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89" w:rsidRDefault="00F83F2C" w:rsidP="00F83F2C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Arial"/>
              </w:rPr>
            </w:pP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（</w:t>
            </w:r>
            <w:r w:rsidR="00BC5F48">
              <w:rPr>
                <w:rFonts w:ascii="宋体" w:eastAsia="宋体" w:hAnsi="宋体" w:hint="eastAsia"/>
                <w:szCs w:val="21"/>
              </w:rPr>
              <w:t>未来发展目标</w:t>
            </w:r>
            <w:r w:rsidRPr="00F83F2C">
              <w:rPr>
                <w:rFonts w:ascii="宋体" w:eastAsia="宋体" w:hAnsi="宋体" w:hint="eastAsia"/>
                <w:szCs w:val="21"/>
              </w:rPr>
              <w:t>、</w:t>
            </w:r>
            <w:r w:rsidR="00BC5F48">
              <w:rPr>
                <w:rFonts w:ascii="宋体" w:eastAsia="宋体" w:hAnsi="宋体" w:hint="eastAsia"/>
                <w:szCs w:val="21"/>
              </w:rPr>
              <w:t>实现目标的路线图及阶段计划及规划</w:t>
            </w:r>
            <w:r w:rsidR="00A846C8">
              <w:rPr>
                <w:rFonts w:ascii="宋体" w:eastAsia="宋体" w:hAnsi="宋体" w:hint="eastAsia"/>
                <w:szCs w:val="21"/>
              </w:rPr>
              <w:t>，未来</w:t>
            </w:r>
            <w:r w:rsidR="00BC5F48">
              <w:rPr>
                <w:rFonts w:ascii="宋体" w:eastAsia="宋体" w:hAnsi="宋体" w:hint="eastAsia"/>
                <w:szCs w:val="21"/>
              </w:rPr>
              <w:t>各方面投入资金</w:t>
            </w:r>
            <w:r w:rsidR="00A846C8">
              <w:rPr>
                <w:rFonts w:ascii="宋体" w:eastAsia="宋体" w:hAnsi="宋体" w:hint="eastAsia"/>
                <w:szCs w:val="21"/>
              </w:rPr>
              <w:t>与支出</w:t>
            </w:r>
            <w:r w:rsidR="00BC5F48">
              <w:rPr>
                <w:rFonts w:ascii="宋体" w:eastAsia="宋体" w:hAnsi="宋体" w:hint="eastAsia"/>
                <w:szCs w:val="21"/>
              </w:rPr>
              <w:t>情况</w:t>
            </w:r>
            <w:r w:rsidRPr="00F83F2C">
              <w:rPr>
                <w:rFonts w:ascii="宋体" w:eastAsia="宋体" w:hAnsi="宋体" w:hint="eastAsia"/>
                <w:szCs w:val="21"/>
              </w:rPr>
              <w:t>、</w:t>
            </w:r>
            <w:r w:rsidR="00A846C8">
              <w:rPr>
                <w:rFonts w:ascii="宋体" w:eastAsia="宋体" w:hAnsi="宋体" w:hint="eastAsia"/>
                <w:szCs w:val="21"/>
              </w:rPr>
              <w:t>这些</w:t>
            </w:r>
            <w:r w:rsidR="00BC5F48">
              <w:rPr>
                <w:rFonts w:ascii="宋体" w:eastAsia="宋体" w:hAnsi="宋体" w:hint="eastAsia"/>
                <w:szCs w:val="21"/>
              </w:rPr>
              <w:t>资金筹措来源</w:t>
            </w:r>
            <w:r w:rsidR="00A846C8">
              <w:rPr>
                <w:rFonts w:ascii="宋体" w:eastAsia="宋体" w:hAnsi="宋体" w:hint="eastAsia"/>
                <w:szCs w:val="21"/>
              </w:rPr>
              <w:t>，</w:t>
            </w:r>
            <w:r w:rsidR="00BC5F48">
              <w:rPr>
                <w:rFonts w:ascii="宋体" w:eastAsia="宋体" w:hAnsi="宋体" w:hint="eastAsia"/>
                <w:szCs w:val="21"/>
              </w:rPr>
              <w:t>可能存在困难风险及应对方案</w:t>
            </w: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  <w:p w:rsidR="00F83F2C" w:rsidRDefault="00F83F2C" w:rsidP="00F83F2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Arial"/>
              </w:rPr>
            </w:pPr>
          </w:p>
          <w:p w:rsidR="00F83F2C" w:rsidRDefault="00F83F2C" w:rsidP="0092385E">
            <w:pPr>
              <w:widowControl/>
              <w:adjustRightInd w:val="0"/>
              <w:snapToGrid w:val="0"/>
              <w:spacing w:line="560" w:lineRule="exact"/>
              <w:ind w:firstLineChars="200" w:firstLine="420"/>
              <w:jc w:val="left"/>
              <w:rPr>
                <w:rFonts w:ascii="宋体" w:hAnsi="宋体" w:cs="Arial"/>
              </w:rPr>
            </w:pPr>
          </w:p>
        </w:tc>
      </w:tr>
      <w:tr w:rsidR="00007089" w:rsidTr="003A6B12">
        <w:trPr>
          <w:trHeight w:val="765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89" w:rsidRPr="006C420B" w:rsidRDefault="003A6B12" w:rsidP="00BC5F4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32"/>
              </w:rPr>
              <w:lastRenderedPageBreak/>
              <w:t>项目基础或</w:t>
            </w:r>
            <w:r w:rsidR="00BC5F48" w:rsidRPr="00BC5F48">
              <w:rPr>
                <w:rFonts w:ascii="宋体" w:eastAsia="宋体" w:hAnsi="宋体" w:hint="eastAsia"/>
                <w:sz w:val="32"/>
              </w:rPr>
              <w:t>创业经历及成效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99" w:rsidRPr="00F83F2C" w:rsidRDefault="00DE5F99" w:rsidP="00DE5F9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/>
                <w:szCs w:val="21"/>
              </w:rPr>
            </w:pP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（</w:t>
            </w:r>
            <w:r w:rsidR="00A846C8">
              <w:rPr>
                <w:rFonts w:ascii="宋体" w:eastAsia="宋体" w:hAnsi="宋体" w:hint="eastAsia"/>
                <w:szCs w:val="21"/>
              </w:rPr>
              <w:t>项目过程获得的</w:t>
            </w:r>
            <w:r w:rsidR="00625987">
              <w:rPr>
                <w:rFonts w:ascii="宋体" w:eastAsia="宋体" w:hAnsi="宋体" w:hint="eastAsia"/>
                <w:szCs w:val="21"/>
              </w:rPr>
              <w:t>商标、专利及软件著作权，论文，产品检测证书或认证证书，合同</w:t>
            </w:r>
            <w:r w:rsidR="00A846C8">
              <w:rPr>
                <w:rFonts w:ascii="宋体" w:eastAsia="宋体" w:hAnsi="宋体" w:hint="eastAsia"/>
                <w:szCs w:val="21"/>
              </w:rPr>
              <w:t>等；经营过程微信、支付宝及银行帐户数据，已有经营过程的投入、支出及收效情况以及融资情况等，据实情情况填写，无则不填</w:t>
            </w: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  <w:p w:rsidR="00007089" w:rsidRPr="00DE5F99" w:rsidRDefault="00007089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1B6700" w:rsidRDefault="001B6700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1B6700" w:rsidRDefault="001B6700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1B6700" w:rsidRDefault="001B6700" w:rsidP="00273E96"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E3685F" w:rsidTr="003A6B12">
        <w:trPr>
          <w:trHeight w:val="333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85F" w:rsidRPr="00BC5F48" w:rsidRDefault="003A6B12" w:rsidP="00BC5F48"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32"/>
              </w:rPr>
              <w:t>其他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5F" w:rsidRPr="00F83F2C" w:rsidRDefault="006A25D6" w:rsidP="006A25D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填写上述未涉及的</w:t>
            </w:r>
            <w:r w:rsidR="00A846C8">
              <w:rPr>
                <w:rFonts w:ascii="宋体" w:eastAsia="宋体" w:hAnsi="宋体" w:hint="eastAsia"/>
                <w:szCs w:val="21"/>
              </w:rPr>
              <w:t>其他情况，有则填写</w:t>
            </w:r>
            <w:r w:rsidRPr="00F83F2C"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</w:tc>
      </w:tr>
    </w:tbl>
    <w:p w:rsidR="00007089" w:rsidRPr="003A6B12" w:rsidRDefault="003A6B12" w:rsidP="003A6B12">
      <w:pPr>
        <w:widowControl/>
        <w:adjustRightInd w:val="0"/>
        <w:snapToGrid w:val="0"/>
        <w:spacing w:line="240" w:lineRule="auto"/>
        <w:ind w:leftChars="-203" w:left="-426" w:rightChars="-168" w:right="-353" w:firstLine="2"/>
        <w:jc w:val="left"/>
        <w:outlineLvl w:val="0"/>
        <w:rPr>
          <w:rFonts w:ascii="宋体" w:eastAsia="宋体" w:hAnsi="宋体"/>
          <w:bCs/>
          <w:spacing w:val="20"/>
          <w:kern w:val="0"/>
          <w:szCs w:val="21"/>
        </w:rPr>
      </w:pPr>
      <w:r w:rsidRPr="003A6B12">
        <w:rPr>
          <w:rFonts w:ascii="宋体" w:hAnsi="宋体" w:hint="eastAsia"/>
          <w:b/>
          <w:bCs/>
          <w:spacing w:val="20"/>
          <w:kern w:val="0"/>
          <w:szCs w:val="21"/>
        </w:rPr>
        <w:t>注</w:t>
      </w:r>
      <w:r>
        <w:rPr>
          <w:rFonts w:ascii="宋体" w:hAnsi="宋体" w:hint="eastAsia"/>
          <w:b/>
          <w:bCs/>
          <w:spacing w:val="20"/>
          <w:kern w:val="0"/>
          <w:szCs w:val="21"/>
        </w:rPr>
        <w:t>意</w:t>
      </w:r>
      <w:r w:rsidRPr="003A6B12">
        <w:rPr>
          <w:rFonts w:ascii="宋体" w:hAnsi="宋体" w:hint="eastAsia"/>
          <w:b/>
          <w:bCs/>
          <w:spacing w:val="20"/>
          <w:kern w:val="0"/>
          <w:szCs w:val="21"/>
        </w:rPr>
        <w:t>：</w:t>
      </w:r>
      <w:r w:rsidR="00120CC3" w:rsidRPr="003A6B12">
        <w:rPr>
          <w:rFonts w:ascii="宋体" w:eastAsia="宋体" w:hAnsi="宋体" w:hint="eastAsia"/>
          <w:bCs/>
          <w:spacing w:val="20"/>
          <w:kern w:val="0"/>
          <w:szCs w:val="21"/>
        </w:rPr>
        <w:t>上述表格请依据实际情况填写，有创业经历的项目请填写营收、投入经费及使用情况；仅有计划</w:t>
      </w:r>
      <w:r w:rsidRPr="003A6B12">
        <w:rPr>
          <w:rFonts w:ascii="宋体" w:eastAsia="宋体" w:hAnsi="宋体" w:hint="eastAsia"/>
          <w:bCs/>
          <w:spacing w:val="20"/>
          <w:kern w:val="0"/>
          <w:szCs w:val="21"/>
        </w:rPr>
        <w:t>无实际营运项目经营数据不用填写。所填内容必须真实方便客观评估，相关专</w:t>
      </w:r>
      <w:r w:rsidRPr="0015754D">
        <w:rPr>
          <w:rFonts w:ascii="宋体" w:eastAsia="宋体" w:hAnsi="宋体" w:hint="eastAsia"/>
          <w:bCs/>
          <w:spacing w:val="20"/>
          <w:kern w:val="0"/>
          <w:szCs w:val="21"/>
        </w:rPr>
        <w:t>利、论文及所获奖</w:t>
      </w:r>
      <w:r w:rsidR="006A25D6" w:rsidRPr="0015754D">
        <w:rPr>
          <w:rFonts w:ascii="宋体" w:eastAsia="宋体" w:hAnsi="宋体" w:hint="eastAsia"/>
          <w:bCs/>
          <w:spacing w:val="20"/>
          <w:kern w:val="0"/>
          <w:szCs w:val="21"/>
        </w:rPr>
        <w:t>状，</w:t>
      </w:r>
      <w:r w:rsidR="00C036AA" w:rsidRPr="0015754D">
        <w:rPr>
          <w:rFonts w:ascii="宋体" w:eastAsia="宋体" w:hAnsi="宋体" w:hint="eastAsia"/>
          <w:bCs/>
          <w:spacing w:val="20"/>
          <w:kern w:val="0"/>
          <w:szCs w:val="21"/>
        </w:rPr>
        <w:t>营收以及创</w:t>
      </w:r>
      <w:bookmarkStart w:id="1" w:name="_GoBack"/>
      <w:bookmarkEnd w:id="1"/>
      <w:r w:rsidR="00C036AA" w:rsidRPr="0015754D">
        <w:rPr>
          <w:rFonts w:ascii="宋体" w:eastAsia="宋体" w:hAnsi="宋体" w:hint="eastAsia"/>
          <w:bCs/>
          <w:spacing w:val="20"/>
          <w:kern w:val="0"/>
          <w:szCs w:val="21"/>
        </w:rPr>
        <w:t>业支撑</w:t>
      </w:r>
      <w:r w:rsidR="006A25D6" w:rsidRPr="0015754D">
        <w:rPr>
          <w:rFonts w:ascii="宋体" w:eastAsia="宋体" w:hAnsi="宋体" w:hint="eastAsia"/>
          <w:bCs/>
          <w:spacing w:val="20"/>
          <w:kern w:val="0"/>
          <w:szCs w:val="21"/>
        </w:rPr>
        <w:t>材料</w:t>
      </w:r>
      <w:r w:rsidRPr="0015754D">
        <w:rPr>
          <w:rFonts w:ascii="宋体" w:eastAsia="宋体" w:hAnsi="宋体" w:hint="eastAsia"/>
          <w:bCs/>
          <w:spacing w:val="20"/>
          <w:kern w:val="0"/>
          <w:szCs w:val="21"/>
        </w:rPr>
        <w:t>作为附件与入驻申请</w:t>
      </w:r>
      <w:r w:rsidR="006A25D6" w:rsidRPr="0015754D">
        <w:rPr>
          <w:rFonts w:ascii="宋体" w:eastAsia="宋体" w:hAnsi="宋体" w:hint="eastAsia"/>
          <w:bCs/>
          <w:spacing w:val="20"/>
          <w:kern w:val="0"/>
          <w:szCs w:val="21"/>
        </w:rPr>
        <w:t>文件</w:t>
      </w:r>
      <w:r w:rsidRPr="0015754D">
        <w:rPr>
          <w:rFonts w:ascii="宋体" w:eastAsia="宋体" w:hAnsi="宋体" w:hint="eastAsia"/>
          <w:bCs/>
          <w:spacing w:val="20"/>
          <w:kern w:val="0"/>
          <w:szCs w:val="21"/>
        </w:rPr>
        <w:t>一起提交。</w:t>
      </w:r>
    </w:p>
    <w:p w:rsidR="00007089" w:rsidRPr="00C036AA" w:rsidRDefault="00007089" w:rsidP="00007089">
      <w:pPr>
        <w:spacing w:line="360" w:lineRule="auto"/>
        <w:jc w:val="center"/>
        <w:rPr>
          <w:sz w:val="28"/>
          <w:szCs w:val="28"/>
        </w:rPr>
      </w:pPr>
    </w:p>
    <w:sectPr w:rsidR="00007089" w:rsidRPr="00C036AA" w:rsidSect="00120CC3">
      <w:pgSz w:w="11906" w:h="16838"/>
      <w:pgMar w:top="1644" w:right="1531" w:bottom="14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5C" w:rsidRDefault="00F7335C" w:rsidP="00273E96">
      <w:pPr>
        <w:spacing w:line="240" w:lineRule="auto"/>
      </w:pPr>
      <w:r>
        <w:separator/>
      </w:r>
    </w:p>
  </w:endnote>
  <w:endnote w:type="continuationSeparator" w:id="0">
    <w:p w:rsidR="00F7335C" w:rsidRDefault="00F7335C" w:rsidP="00273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5C" w:rsidRDefault="00F7335C" w:rsidP="00273E96">
      <w:pPr>
        <w:spacing w:line="240" w:lineRule="auto"/>
      </w:pPr>
      <w:r>
        <w:separator/>
      </w:r>
    </w:p>
  </w:footnote>
  <w:footnote w:type="continuationSeparator" w:id="0">
    <w:p w:rsidR="00F7335C" w:rsidRDefault="00F7335C" w:rsidP="00273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3EA0"/>
    <w:multiLevelType w:val="multilevel"/>
    <w:tmpl w:val="3F723EA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0947776"/>
    <w:multiLevelType w:val="multilevel"/>
    <w:tmpl w:val="50947776"/>
    <w:lvl w:ilvl="0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089"/>
    <w:rsid w:val="00007089"/>
    <w:rsid w:val="000162AB"/>
    <w:rsid w:val="001178A3"/>
    <w:rsid w:val="00120CC3"/>
    <w:rsid w:val="0015754D"/>
    <w:rsid w:val="001B6700"/>
    <w:rsid w:val="001C5C08"/>
    <w:rsid w:val="00201BAB"/>
    <w:rsid w:val="00273E96"/>
    <w:rsid w:val="0029797D"/>
    <w:rsid w:val="00395DFA"/>
    <w:rsid w:val="00397D97"/>
    <w:rsid w:val="003A6B12"/>
    <w:rsid w:val="003F08AB"/>
    <w:rsid w:val="004E54F9"/>
    <w:rsid w:val="0056373F"/>
    <w:rsid w:val="00625987"/>
    <w:rsid w:val="00641321"/>
    <w:rsid w:val="00662F65"/>
    <w:rsid w:val="006A25D6"/>
    <w:rsid w:val="006C420B"/>
    <w:rsid w:val="0077135B"/>
    <w:rsid w:val="007D4296"/>
    <w:rsid w:val="007E68DD"/>
    <w:rsid w:val="008978F7"/>
    <w:rsid w:val="0092385E"/>
    <w:rsid w:val="00A846C8"/>
    <w:rsid w:val="00B0053F"/>
    <w:rsid w:val="00B116AB"/>
    <w:rsid w:val="00B12105"/>
    <w:rsid w:val="00BC5F48"/>
    <w:rsid w:val="00BF23F0"/>
    <w:rsid w:val="00C036AA"/>
    <w:rsid w:val="00C4204D"/>
    <w:rsid w:val="00CA5E7A"/>
    <w:rsid w:val="00DB3203"/>
    <w:rsid w:val="00DE5F99"/>
    <w:rsid w:val="00E249DF"/>
    <w:rsid w:val="00E3685F"/>
    <w:rsid w:val="00F61CA9"/>
    <w:rsid w:val="00F7335C"/>
    <w:rsid w:val="00F83F2C"/>
    <w:rsid w:val="00F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F77D93-BF19-44CC-837A-775D9917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89"/>
    <w:pPr>
      <w:widowControl w:val="0"/>
      <w:spacing w:line="580" w:lineRule="exact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249DF"/>
    <w:pPr>
      <w:keepNext/>
      <w:keepLines/>
      <w:spacing w:before="340" w:after="33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070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07089"/>
    <w:pPr>
      <w:keepNext/>
      <w:keepLines/>
      <w:spacing w:before="260" w:after="26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007089"/>
    <w:pPr>
      <w:keepNext/>
      <w:keepLines/>
      <w:spacing w:before="280" w:after="290" w:line="372" w:lineRule="auto"/>
      <w:ind w:left="864" w:hanging="864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07089"/>
    <w:pPr>
      <w:keepNext/>
      <w:keepLines/>
      <w:spacing w:before="280" w:after="290" w:line="372" w:lineRule="auto"/>
      <w:ind w:left="1008" w:hanging="1008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07089"/>
    <w:pPr>
      <w:keepNext/>
      <w:keepLines/>
      <w:spacing w:before="240" w:after="64" w:line="317" w:lineRule="auto"/>
      <w:ind w:left="1151" w:hanging="1151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link w:val="70"/>
    <w:semiHidden/>
    <w:unhideWhenUsed/>
    <w:qFormat/>
    <w:rsid w:val="00007089"/>
    <w:pPr>
      <w:keepNext/>
      <w:keepLines/>
      <w:spacing w:before="240" w:after="64" w:line="317" w:lineRule="auto"/>
      <w:ind w:left="1296" w:hanging="1296"/>
      <w:outlineLvl w:val="6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007089"/>
    <w:pPr>
      <w:keepNext/>
      <w:keepLines/>
      <w:spacing w:before="240" w:after="64" w:line="317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link w:val="90"/>
    <w:semiHidden/>
    <w:unhideWhenUsed/>
    <w:qFormat/>
    <w:rsid w:val="00007089"/>
    <w:pPr>
      <w:keepNext/>
      <w:keepLines/>
      <w:spacing w:before="240" w:after="64" w:line="317" w:lineRule="auto"/>
      <w:ind w:left="1583" w:hanging="1583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249DF"/>
    <w:rPr>
      <w:rFonts w:eastAsia="方正小标宋简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0070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007089"/>
    <w:rPr>
      <w:b/>
      <w:sz w:val="32"/>
    </w:rPr>
  </w:style>
  <w:style w:type="character" w:customStyle="1" w:styleId="40">
    <w:name w:val="标题 4 字符"/>
    <w:basedOn w:val="a0"/>
    <w:link w:val="4"/>
    <w:qFormat/>
    <w:rsid w:val="00007089"/>
    <w:rPr>
      <w:rFonts w:ascii="Arial" w:eastAsia="黑体" w:hAnsi="Arial"/>
      <w:b/>
      <w:sz w:val="28"/>
    </w:rPr>
  </w:style>
  <w:style w:type="character" w:customStyle="1" w:styleId="50">
    <w:name w:val="标题 5 字符"/>
    <w:basedOn w:val="a0"/>
    <w:link w:val="5"/>
    <w:semiHidden/>
    <w:qFormat/>
    <w:rsid w:val="00007089"/>
    <w:rPr>
      <w:b/>
      <w:sz w:val="28"/>
    </w:rPr>
  </w:style>
  <w:style w:type="character" w:customStyle="1" w:styleId="60">
    <w:name w:val="标题 6 字符"/>
    <w:basedOn w:val="a0"/>
    <w:link w:val="6"/>
    <w:semiHidden/>
    <w:qFormat/>
    <w:rsid w:val="00007089"/>
    <w:rPr>
      <w:rFonts w:ascii="Arial" w:eastAsia="黑体" w:hAnsi="Arial"/>
      <w:b/>
    </w:rPr>
  </w:style>
  <w:style w:type="character" w:customStyle="1" w:styleId="70">
    <w:name w:val="标题 7 字符"/>
    <w:basedOn w:val="a0"/>
    <w:link w:val="7"/>
    <w:semiHidden/>
    <w:rsid w:val="00007089"/>
    <w:rPr>
      <w:b/>
    </w:rPr>
  </w:style>
  <w:style w:type="character" w:customStyle="1" w:styleId="80">
    <w:name w:val="标题 8 字符"/>
    <w:basedOn w:val="a0"/>
    <w:link w:val="8"/>
    <w:semiHidden/>
    <w:rsid w:val="00007089"/>
    <w:rPr>
      <w:rFonts w:ascii="Arial" w:eastAsia="黑体" w:hAnsi="Arial"/>
    </w:rPr>
  </w:style>
  <w:style w:type="character" w:customStyle="1" w:styleId="90">
    <w:name w:val="标题 9 字符"/>
    <w:basedOn w:val="a0"/>
    <w:link w:val="9"/>
    <w:semiHidden/>
    <w:rsid w:val="00007089"/>
    <w:rPr>
      <w:rFonts w:ascii="Arial" w:eastAsia="黑体" w:hAnsi="Arial"/>
    </w:rPr>
  </w:style>
  <w:style w:type="paragraph" w:styleId="a3">
    <w:name w:val="caption"/>
    <w:basedOn w:val="a"/>
    <w:next w:val="a"/>
    <w:uiPriority w:val="35"/>
    <w:unhideWhenUsed/>
    <w:qFormat/>
    <w:rsid w:val="00007089"/>
    <w:rPr>
      <w:rFonts w:asciiTheme="majorHAnsi" w:eastAsia="黑体" w:hAnsiTheme="majorHAnsi" w:cstheme="majorBidi"/>
      <w:sz w:val="20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rsid w:val="00007089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sid w:val="00007089"/>
  </w:style>
  <w:style w:type="paragraph" w:styleId="a6">
    <w:name w:val="Balloon Text"/>
    <w:basedOn w:val="a"/>
    <w:link w:val="a7"/>
    <w:uiPriority w:val="99"/>
    <w:unhideWhenUsed/>
    <w:qFormat/>
    <w:rsid w:val="0000708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qFormat/>
    <w:rsid w:val="0000708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007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007089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007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007089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0070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rsid w:val="0000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07089"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sid w:val="00007089"/>
    <w:rPr>
      <w:color w:val="0563C1" w:themeColor="hyperlink"/>
      <w:u w:val="single"/>
    </w:rPr>
  </w:style>
  <w:style w:type="paragraph" w:styleId="af0">
    <w:name w:val="No Spacing"/>
    <w:basedOn w:val="a"/>
    <w:uiPriority w:val="1"/>
    <w:qFormat/>
    <w:rsid w:val="00007089"/>
    <w:pPr>
      <w:widowControl/>
      <w:jc w:val="left"/>
    </w:pPr>
    <w:rPr>
      <w:rFonts w:ascii="Perpetua" w:eastAsia="宋体" w:hAnsi="Perpetua" w:cs="Times New Roman"/>
      <w:color w:val="000000"/>
      <w:kern w:val="0"/>
      <w:sz w:val="22"/>
    </w:rPr>
  </w:style>
  <w:style w:type="paragraph" w:styleId="af1">
    <w:name w:val="List Paragraph"/>
    <w:basedOn w:val="a"/>
    <w:uiPriority w:val="99"/>
    <w:qFormat/>
    <w:rsid w:val="00007089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007089"/>
    <w:rPr>
      <w:i/>
      <w:iCs/>
      <w:color w:val="7F7F7F" w:themeColor="text1" w:themeTint="80"/>
    </w:rPr>
  </w:style>
  <w:style w:type="character" w:customStyle="1" w:styleId="1Char1">
    <w:name w:val="标题 1 Char1"/>
    <w:uiPriority w:val="9"/>
    <w:rsid w:val="00007089"/>
    <w:rPr>
      <w:rFonts w:ascii="Times New Roman" w:eastAsia="宋体" w:hAnsi="Times New Roman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182</Words>
  <Characters>1044</Characters>
  <Application>Microsoft Office Word</Application>
  <DocSecurity>0</DocSecurity>
  <Lines>8</Lines>
  <Paragraphs>2</Paragraphs>
  <ScaleCrop>false</ScaleCrop>
  <Company>ZQ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15</cp:revision>
  <dcterms:created xsi:type="dcterms:W3CDTF">2024-12-24T02:17:00Z</dcterms:created>
  <dcterms:modified xsi:type="dcterms:W3CDTF">2025-12-30T09:23:00Z</dcterms:modified>
</cp:coreProperties>
</file>